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3EE" w:rsidRPr="007416BB" w:rsidRDefault="00A243EE" w:rsidP="00A243EE">
      <w:pPr>
        <w:pStyle w:val="1"/>
        <w:rPr>
          <w:sz w:val="28"/>
          <w:szCs w:val="28"/>
          <w:lang w:val="en-US"/>
        </w:rPr>
      </w:pPr>
      <w:r w:rsidRPr="007416BB">
        <w:rPr>
          <w:rFonts w:ascii="Times New Roman" w:hAnsi="Times New Roman"/>
        </w:rPr>
        <w:t xml:space="preserve">                                                                              </w:t>
      </w:r>
      <w:r w:rsidR="007416BB">
        <w:rPr>
          <w:rFonts w:ascii="Times New Roman" w:hAnsi="Times New Roman"/>
          <w:lang w:val="en-US"/>
        </w:rPr>
        <w:t xml:space="preserve">              </w:t>
      </w:r>
      <w:r w:rsidRPr="007416BB">
        <w:rPr>
          <w:rFonts w:ascii="Times New Roman" w:hAnsi="Times New Roman"/>
          <w:sz w:val="28"/>
          <w:szCs w:val="28"/>
        </w:rPr>
        <w:t xml:space="preserve">Ф. </w:t>
      </w:r>
      <w:r w:rsidRPr="007416BB">
        <w:rPr>
          <w:rFonts w:ascii="Times New Roman" w:hAnsi="Times New Roman"/>
          <w:sz w:val="28"/>
          <w:szCs w:val="28"/>
          <w:lang w:val="en-US"/>
        </w:rPr>
        <w:t>7</w:t>
      </w:r>
      <w:r w:rsidRPr="007416BB">
        <w:rPr>
          <w:rFonts w:ascii="Times New Roman" w:hAnsi="Times New Roman"/>
          <w:sz w:val="28"/>
          <w:szCs w:val="28"/>
        </w:rPr>
        <w:t>.</w:t>
      </w:r>
      <w:r w:rsidRPr="007416BB">
        <w:rPr>
          <w:rFonts w:ascii="Times New Roman" w:hAnsi="Times New Roman"/>
          <w:sz w:val="28"/>
          <w:szCs w:val="28"/>
          <w:lang w:val="en-US"/>
        </w:rPr>
        <w:t>03</w:t>
      </w:r>
      <w:r w:rsidRPr="007416BB">
        <w:rPr>
          <w:rFonts w:ascii="Times New Roman" w:hAnsi="Times New Roman"/>
          <w:sz w:val="28"/>
          <w:szCs w:val="28"/>
        </w:rPr>
        <w:t>-</w:t>
      </w:r>
      <w:r w:rsidRPr="007416BB">
        <w:rPr>
          <w:rFonts w:ascii="Times New Roman" w:hAnsi="Times New Roman"/>
          <w:sz w:val="28"/>
          <w:szCs w:val="28"/>
          <w:lang w:val="en-US"/>
        </w:rPr>
        <w:t>03</w:t>
      </w:r>
    </w:p>
    <w:p w:rsidR="00A243EE" w:rsidRDefault="00A243EE" w:rsidP="00A243EE">
      <w:pPr>
        <w:tabs>
          <w:tab w:val="left" w:pos="0"/>
        </w:tabs>
        <w:jc w:val="center"/>
        <w:rPr>
          <w:b/>
          <w:sz w:val="30"/>
          <w:szCs w:val="30"/>
        </w:rPr>
      </w:pPr>
    </w:p>
    <w:p w:rsidR="00A243EE" w:rsidRDefault="00A243EE" w:rsidP="00A243EE">
      <w:pPr>
        <w:tabs>
          <w:tab w:val="left" w:pos="0"/>
        </w:tabs>
        <w:jc w:val="center"/>
        <w:rPr>
          <w:b/>
          <w:sz w:val="30"/>
          <w:szCs w:val="30"/>
        </w:rPr>
      </w:pPr>
    </w:p>
    <w:p w:rsidR="00A243EE" w:rsidRDefault="00A243EE" w:rsidP="00A243EE">
      <w:pPr>
        <w:tabs>
          <w:tab w:val="left" w:pos="0"/>
        </w:tabs>
        <w:jc w:val="center"/>
        <w:rPr>
          <w:b/>
          <w:sz w:val="30"/>
          <w:szCs w:val="30"/>
        </w:rPr>
      </w:pPr>
      <w:r>
        <w:rPr>
          <w:b/>
          <w:noProof/>
        </w:rPr>
        <w:drawing>
          <wp:inline distT="0" distB="0" distL="0" distR="0">
            <wp:extent cx="2057400" cy="1924050"/>
            <wp:effectExtent l="1905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6" cstate="print"/>
                    <a:srcRect/>
                    <a:stretch>
                      <a:fillRect/>
                    </a:stretch>
                  </pic:blipFill>
                  <pic:spPr bwMode="auto">
                    <a:xfrm>
                      <a:off x="0" y="0"/>
                      <a:ext cx="2057400" cy="1924050"/>
                    </a:xfrm>
                    <a:prstGeom prst="rect">
                      <a:avLst/>
                    </a:prstGeom>
                    <a:noFill/>
                    <a:ln w="9525">
                      <a:noFill/>
                      <a:miter lim="800000"/>
                      <a:headEnd/>
                      <a:tailEnd/>
                    </a:ln>
                  </pic:spPr>
                </pic:pic>
              </a:graphicData>
            </a:graphic>
          </wp:inline>
        </w:drawing>
      </w:r>
    </w:p>
    <w:p w:rsidR="00A243EE" w:rsidRDefault="00A243EE" w:rsidP="00A243EE">
      <w:pPr>
        <w:tabs>
          <w:tab w:val="left" w:pos="0"/>
        </w:tabs>
        <w:jc w:val="center"/>
        <w:rPr>
          <w:b/>
          <w:sz w:val="30"/>
          <w:szCs w:val="30"/>
        </w:rPr>
      </w:pPr>
    </w:p>
    <w:p w:rsidR="00A243EE" w:rsidRPr="00D6526A" w:rsidRDefault="00A243EE" w:rsidP="00A243EE">
      <w:pPr>
        <w:ind w:left="328"/>
        <w:jc w:val="center"/>
        <w:rPr>
          <w:b/>
          <w:sz w:val="28"/>
          <w:szCs w:val="28"/>
        </w:rPr>
      </w:pPr>
      <w:proofErr w:type="spellStart"/>
      <w:r>
        <w:rPr>
          <w:b/>
          <w:sz w:val="28"/>
          <w:szCs w:val="28"/>
        </w:rPr>
        <w:t>Торебаев</w:t>
      </w:r>
      <w:proofErr w:type="spellEnd"/>
      <w:r>
        <w:rPr>
          <w:b/>
          <w:sz w:val="28"/>
          <w:szCs w:val="28"/>
        </w:rPr>
        <w:t xml:space="preserve"> Б.П.,</w:t>
      </w:r>
      <w:r w:rsidRPr="00966A54">
        <w:rPr>
          <w:b/>
          <w:sz w:val="28"/>
          <w:szCs w:val="28"/>
        </w:rPr>
        <w:t xml:space="preserve"> </w:t>
      </w:r>
      <w:proofErr w:type="spellStart"/>
      <w:r>
        <w:rPr>
          <w:b/>
          <w:sz w:val="28"/>
          <w:szCs w:val="28"/>
        </w:rPr>
        <w:t>Кайранбеков</w:t>
      </w:r>
      <w:proofErr w:type="spellEnd"/>
      <w:r>
        <w:rPr>
          <w:b/>
          <w:sz w:val="28"/>
          <w:szCs w:val="28"/>
        </w:rPr>
        <w:t xml:space="preserve"> Г.Д.       </w:t>
      </w:r>
    </w:p>
    <w:p w:rsidR="00A243EE" w:rsidRPr="00D6526A" w:rsidRDefault="00A243EE" w:rsidP="00A243EE">
      <w:pPr>
        <w:tabs>
          <w:tab w:val="left" w:pos="0"/>
        </w:tabs>
        <w:jc w:val="center"/>
        <w:rPr>
          <w:b/>
          <w:sz w:val="28"/>
          <w:szCs w:val="28"/>
        </w:rPr>
      </w:pPr>
      <w:r>
        <w:rPr>
          <w:b/>
          <w:sz w:val="28"/>
          <w:szCs w:val="28"/>
        </w:rPr>
        <w:t xml:space="preserve">                    </w:t>
      </w:r>
    </w:p>
    <w:p w:rsidR="00A243EE" w:rsidRPr="00CC0AA1" w:rsidRDefault="00A243EE" w:rsidP="00A243EE">
      <w:pPr>
        <w:tabs>
          <w:tab w:val="left" w:pos="2700"/>
        </w:tabs>
        <w:rPr>
          <w:b/>
          <w:sz w:val="30"/>
          <w:szCs w:val="30"/>
        </w:rPr>
      </w:pPr>
    </w:p>
    <w:p w:rsidR="00A243EE" w:rsidRPr="00057078" w:rsidRDefault="00A243EE" w:rsidP="00A243EE">
      <w:pPr>
        <w:tabs>
          <w:tab w:val="left" w:pos="2700"/>
        </w:tabs>
        <w:jc w:val="center"/>
        <w:rPr>
          <w:b/>
          <w:shadow/>
          <w:spacing w:val="20"/>
          <w:sz w:val="30"/>
          <w:szCs w:val="30"/>
        </w:rPr>
      </w:pPr>
      <w:r w:rsidRPr="00057078">
        <w:rPr>
          <w:b/>
          <w:shadow/>
          <w:spacing w:val="20"/>
          <w:sz w:val="30"/>
          <w:szCs w:val="30"/>
        </w:rPr>
        <w:t>МЕТОДИЧЕСКИЕ  УКАЗАНИЯ</w:t>
      </w:r>
    </w:p>
    <w:p w:rsidR="00A243EE" w:rsidRPr="00D6526A" w:rsidRDefault="00A243EE" w:rsidP="00A243EE">
      <w:pPr>
        <w:jc w:val="center"/>
        <w:rPr>
          <w:b/>
          <w:sz w:val="28"/>
          <w:szCs w:val="28"/>
        </w:rPr>
      </w:pPr>
      <w:r>
        <w:rPr>
          <w:b/>
          <w:sz w:val="28"/>
          <w:szCs w:val="28"/>
        </w:rPr>
        <w:t xml:space="preserve">к выполнению практических занятий по дисциплине «Цвет в костюме» </w:t>
      </w:r>
      <w:r w:rsidRPr="00D6526A">
        <w:rPr>
          <w:b/>
          <w:sz w:val="28"/>
          <w:szCs w:val="28"/>
        </w:rPr>
        <w:t xml:space="preserve">для студентов  специальности  </w:t>
      </w:r>
    </w:p>
    <w:p w:rsidR="00A243EE" w:rsidRPr="00D6526A" w:rsidRDefault="00A243EE" w:rsidP="00A243EE">
      <w:pPr>
        <w:jc w:val="center"/>
        <w:rPr>
          <w:b/>
          <w:sz w:val="28"/>
          <w:szCs w:val="28"/>
        </w:rPr>
      </w:pPr>
      <w:r w:rsidRPr="00D6526A">
        <w:rPr>
          <w:b/>
          <w:sz w:val="28"/>
          <w:szCs w:val="28"/>
        </w:rPr>
        <w:t>050726 «Технология</w:t>
      </w:r>
      <w:r>
        <w:rPr>
          <w:b/>
          <w:sz w:val="28"/>
          <w:szCs w:val="28"/>
        </w:rPr>
        <w:t xml:space="preserve"> и конструирование изделий </w:t>
      </w:r>
      <w:r w:rsidRPr="00D6526A">
        <w:rPr>
          <w:b/>
          <w:sz w:val="28"/>
          <w:szCs w:val="28"/>
        </w:rPr>
        <w:t xml:space="preserve"> легкой промышленности»</w:t>
      </w:r>
    </w:p>
    <w:p w:rsidR="00A243EE" w:rsidRPr="00D6526A" w:rsidRDefault="00A243EE" w:rsidP="00A243EE">
      <w:pPr>
        <w:tabs>
          <w:tab w:val="left" w:pos="2700"/>
          <w:tab w:val="left" w:pos="3180"/>
        </w:tabs>
        <w:rPr>
          <w:sz w:val="28"/>
          <w:szCs w:val="28"/>
        </w:rPr>
      </w:pPr>
    </w:p>
    <w:p w:rsidR="00A243EE" w:rsidRPr="00CC0AA1" w:rsidRDefault="00A243EE" w:rsidP="00A243EE">
      <w:pPr>
        <w:tabs>
          <w:tab w:val="left" w:pos="2700"/>
        </w:tabs>
        <w:jc w:val="center"/>
        <w:rPr>
          <w:b/>
          <w:sz w:val="30"/>
          <w:szCs w:val="30"/>
        </w:rPr>
      </w:pPr>
      <w:r>
        <w:rPr>
          <w:iCs/>
          <w:noProof/>
        </w:rPr>
        <w:drawing>
          <wp:inline distT="0" distB="0" distL="0" distR="0">
            <wp:extent cx="5400675" cy="3581400"/>
            <wp:effectExtent l="1905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7" cstate="print"/>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A243EE" w:rsidRPr="00CC0AA1" w:rsidRDefault="00A243EE" w:rsidP="00A243EE">
      <w:pPr>
        <w:tabs>
          <w:tab w:val="left" w:pos="2700"/>
        </w:tabs>
        <w:jc w:val="center"/>
        <w:rPr>
          <w:b/>
          <w:sz w:val="30"/>
          <w:szCs w:val="30"/>
        </w:rPr>
      </w:pPr>
    </w:p>
    <w:p w:rsidR="00A243EE" w:rsidRPr="00B66C33" w:rsidRDefault="00A243EE" w:rsidP="00A243EE">
      <w:pPr>
        <w:tabs>
          <w:tab w:val="left" w:pos="2700"/>
        </w:tabs>
        <w:jc w:val="center"/>
        <w:rPr>
          <w:b/>
          <w:sz w:val="30"/>
          <w:szCs w:val="30"/>
        </w:rPr>
      </w:pPr>
    </w:p>
    <w:p w:rsidR="00A243EE" w:rsidRPr="00AB4FFE" w:rsidRDefault="00A243EE" w:rsidP="00A243EE">
      <w:pPr>
        <w:tabs>
          <w:tab w:val="left" w:pos="2700"/>
        </w:tabs>
        <w:jc w:val="center"/>
        <w:rPr>
          <w:b/>
          <w:sz w:val="28"/>
          <w:szCs w:val="28"/>
        </w:rPr>
      </w:pPr>
      <w:r w:rsidRPr="00D6526A">
        <w:rPr>
          <w:b/>
          <w:sz w:val="28"/>
          <w:szCs w:val="28"/>
        </w:rPr>
        <w:t>Шымкент,  20</w:t>
      </w:r>
      <w:r w:rsidR="007416BB">
        <w:rPr>
          <w:b/>
          <w:sz w:val="28"/>
          <w:szCs w:val="28"/>
        </w:rPr>
        <w:t>1</w:t>
      </w:r>
      <w:r w:rsidR="00354AE2" w:rsidRPr="00354AE2">
        <w:rPr>
          <w:noProof/>
        </w:rPr>
        <w:pict>
          <v:rect id="_x0000_s1026" style="position:absolute;left:0;text-align:left;margin-left:-9pt;margin-top:733.75pt;width:36pt;height:36pt;z-index:251660288;mso-position-horizontal-relative:text;mso-position-vertical-relative:text" stroked="f"/>
        </w:pict>
      </w:r>
      <w:r w:rsidR="007416BB" w:rsidRPr="00AB4FFE">
        <w:rPr>
          <w:b/>
          <w:sz w:val="28"/>
          <w:szCs w:val="28"/>
        </w:rPr>
        <w:t>2</w:t>
      </w:r>
    </w:p>
    <w:p w:rsidR="00673B7F" w:rsidRDefault="00673B7F" w:rsidP="00673B7F">
      <w:pPr>
        <w:rPr>
          <w:sz w:val="28"/>
          <w:szCs w:val="28"/>
        </w:rPr>
      </w:pPr>
      <w:r>
        <w:rPr>
          <w:sz w:val="28"/>
          <w:szCs w:val="28"/>
        </w:rPr>
        <w:lastRenderedPageBreak/>
        <w:t>УДК. 745 (075.8)</w:t>
      </w:r>
    </w:p>
    <w:p w:rsidR="00673B7F" w:rsidRDefault="00673B7F" w:rsidP="00673B7F">
      <w:pPr>
        <w:pStyle w:val="FR1"/>
        <w:ind w:firstLine="425"/>
        <w:rPr>
          <w:rFonts w:ascii="Arial" w:hAnsi="Arial" w:cs="Arial"/>
          <w:noProof w:val="0"/>
          <w:color w:val="FF0000"/>
          <w:sz w:val="28"/>
          <w:szCs w:val="28"/>
        </w:rPr>
      </w:pPr>
    </w:p>
    <w:p w:rsidR="00673B7F" w:rsidRDefault="00673B7F" w:rsidP="00673B7F">
      <w:pPr>
        <w:pStyle w:val="FR1"/>
        <w:ind w:left="896" w:right="-207"/>
        <w:jc w:val="both"/>
        <w:rPr>
          <w:rFonts w:ascii="Arial" w:hAnsi="Arial" w:cs="Arial"/>
          <w:noProof w:val="0"/>
          <w:sz w:val="28"/>
          <w:szCs w:val="28"/>
        </w:rPr>
      </w:pPr>
    </w:p>
    <w:p w:rsidR="00673B7F" w:rsidRDefault="00673B7F" w:rsidP="00673B7F">
      <w:pPr>
        <w:tabs>
          <w:tab w:val="left" w:pos="0"/>
        </w:tabs>
        <w:ind w:right="113" w:firstLine="425"/>
        <w:rPr>
          <w:sz w:val="28"/>
          <w:szCs w:val="28"/>
        </w:rPr>
      </w:pPr>
      <w:r>
        <w:rPr>
          <w:sz w:val="28"/>
          <w:szCs w:val="28"/>
        </w:rPr>
        <w:t xml:space="preserve"> Составители: ст. </w:t>
      </w:r>
      <w:proofErr w:type="spellStart"/>
      <w:r>
        <w:rPr>
          <w:sz w:val="28"/>
          <w:szCs w:val="28"/>
        </w:rPr>
        <w:t>препод</w:t>
      </w:r>
      <w:proofErr w:type="gramStart"/>
      <w:r>
        <w:rPr>
          <w:sz w:val="28"/>
          <w:szCs w:val="28"/>
        </w:rPr>
        <w:t>.Т</w:t>
      </w:r>
      <w:proofErr w:type="gramEnd"/>
      <w:r>
        <w:rPr>
          <w:sz w:val="28"/>
          <w:szCs w:val="28"/>
        </w:rPr>
        <w:t>оребаев</w:t>
      </w:r>
      <w:proofErr w:type="spellEnd"/>
      <w:r>
        <w:rPr>
          <w:sz w:val="28"/>
          <w:szCs w:val="28"/>
        </w:rPr>
        <w:t xml:space="preserve"> Б.П.. </w:t>
      </w:r>
      <w:proofErr w:type="spellStart"/>
      <w:r>
        <w:rPr>
          <w:sz w:val="28"/>
          <w:szCs w:val="28"/>
        </w:rPr>
        <w:t>ктн</w:t>
      </w:r>
      <w:proofErr w:type="spellEnd"/>
      <w:r>
        <w:rPr>
          <w:sz w:val="28"/>
          <w:szCs w:val="28"/>
        </w:rPr>
        <w:t xml:space="preserve">. </w:t>
      </w:r>
      <w:proofErr w:type="spellStart"/>
      <w:r>
        <w:rPr>
          <w:sz w:val="28"/>
          <w:szCs w:val="28"/>
        </w:rPr>
        <w:t>Кайранбеков</w:t>
      </w:r>
      <w:proofErr w:type="spellEnd"/>
      <w:r>
        <w:rPr>
          <w:sz w:val="28"/>
          <w:szCs w:val="28"/>
        </w:rPr>
        <w:t xml:space="preserve"> Г.Д.</w:t>
      </w:r>
    </w:p>
    <w:p w:rsidR="00673B7F" w:rsidRDefault="00673B7F" w:rsidP="00673B7F">
      <w:pPr>
        <w:tabs>
          <w:tab w:val="left" w:pos="0"/>
        </w:tabs>
        <w:ind w:right="113" w:firstLine="425"/>
        <w:rPr>
          <w:sz w:val="28"/>
          <w:szCs w:val="28"/>
        </w:rPr>
      </w:pPr>
    </w:p>
    <w:p w:rsidR="00673B7F" w:rsidRDefault="00673B7F" w:rsidP="00673B7F">
      <w:pPr>
        <w:ind w:right="113" w:firstLine="425"/>
        <w:jc w:val="both"/>
        <w:rPr>
          <w:sz w:val="28"/>
          <w:szCs w:val="28"/>
        </w:rPr>
      </w:pPr>
      <w:r>
        <w:rPr>
          <w:sz w:val="28"/>
          <w:szCs w:val="28"/>
        </w:rPr>
        <w:t xml:space="preserve"> Методические  указания к выполнению  практических занятий по дисциплине «Цвет в костюме» для студентов по специальности 050726 «Технология  и конструирование изделий  легкой промышленности».–  Шымкент: ЮКГУ им. М. </w:t>
      </w:r>
      <w:proofErr w:type="spellStart"/>
      <w:r>
        <w:rPr>
          <w:sz w:val="28"/>
          <w:szCs w:val="28"/>
        </w:rPr>
        <w:t>Ауезова</w:t>
      </w:r>
      <w:proofErr w:type="spellEnd"/>
      <w:r>
        <w:rPr>
          <w:sz w:val="28"/>
          <w:szCs w:val="28"/>
        </w:rPr>
        <w:t xml:space="preserve">, 2013. –    </w:t>
      </w:r>
      <w:proofErr w:type="gramStart"/>
      <w:r>
        <w:rPr>
          <w:sz w:val="28"/>
          <w:szCs w:val="28"/>
        </w:rPr>
        <w:t>с</w:t>
      </w:r>
      <w:proofErr w:type="gramEnd"/>
      <w:r>
        <w:rPr>
          <w:sz w:val="28"/>
          <w:szCs w:val="28"/>
        </w:rPr>
        <w:t>.</w:t>
      </w:r>
    </w:p>
    <w:p w:rsidR="00673B7F" w:rsidRDefault="00673B7F" w:rsidP="00673B7F">
      <w:pPr>
        <w:ind w:right="113" w:firstLine="460"/>
        <w:jc w:val="both"/>
        <w:rPr>
          <w:bCs/>
          <w:sz w:val="28"/>
          <w:szCs w:val="28"/>
        </w:rPr>
      </w:pPr>
      <w:r>
        <w:rPr>
          <w:sz w:val="28"/>
          <w:szCs w:val="28"/>
        </w:rPr>
        <w:t xml:space="preserve"> Методические указания составлены в соответствии с требованиями учебного плана и Государственного стандарта специальности 050726 «Технология и конструирование изделий легкой промышленности» и включают все необходимые сведения по выполнению разделов дисциплины.</w:t>
      </w:r>
    </w:p>
    <w:p w:rsidR="00673B7F" w:rsidRPr="00673B7F" w:rsidRDefault="00673B7F" w:rsidP="00673B7F">
      <w:pPr>
        <w:ind w:right="113" w:firstLine="425"/>
        <w:jc w:val="both"/>
        <w:rPr>
          <w:color w:val="FF0000"/>
          <w:sz w:val="28"/>
          <w:szCs w:val="28"/>
        </w:rPr>
      </w:pPr>
      <w:r w:rsidRPr="00673B7F">
        <w:rPr>
          <w:color w:val="FF0000"/>
          <w:sz w:val="28"/>
          <w:szCs w:val="28"/>
        </w:rPr>
        <w:t>Данные методические  указания являются основной методической  разработкой для выполнения практических  занятий по специальности. В методических указаниях содержатся необходимые сведения  для выполнения практической части дисциплины «Цвет в костюме».</w:t>
      </w:r>
    </w:p>
    <w:p w:rsidR="00673B7F" w:rsidRDefault="00673B7F" w:rsidP="00673B7F">
      <w:pPr>
        <w:ind w:right="113" w:firstLine="425"/>
        <w:jc w:val="both"/>
        <w:rPr>
          <w:color w:val="FF0000"/>
          <w:sz w:val="28"/>
          <w:szCs w:val="28"/>
        </w:rPr>
      </w:pPr>
    </w:p>
    <w:p w:rsidR="00673B7F" w:rsidRDefault="00673B7F" w:rsidP="00673B7F">
      <w:pPr>
        <w:tabs>
          <w:tab w:val="left" w:pos="0"/>
        </w:tabs>
        <w:ind w:right="113" w:firstLine="425"/>
        <w:jc w:val="both"/>
        <w:rPr>
          <w:sz w:val="28"/>
          <w:szCs w:val="28"/>
        </w:rPr>
      </w:pPr>
      <w:r>
        <w:rPr>
          <w:sz w:val="28"/>
          <w:szCs w:val="28"/>
        </w:rPr>
        <w:t xml:space="preserve">Рецензенты: </w:t>
      </w:r>
    </w:p>
    <w:p w:rsidR="00673B7F" w:rsidRDefault="00673B7F" w:rsidP="00673B7F">
      <w:pPr>
        <w:tabs>
          <w:tab w:val="left" w:pos="0"/>
        </w:tabs>
        <w:ind w:right="113" w:firstLine="425"/>
        <w:jc w:val="both"/>
        <w:rPr>
          <w:sz w:val="28"/>
          <w:szCs w:val="28"/>
        </w:rPr>
      </w:pPr>
      <w:proofErr w:type="spellStart"/>
      <w:r>
        <w:rPr>
          <w:sz w:val="28"/>
          <w:szCs w:val="28"/>
        </w:rPr>
        <w:t>Джанпаизова</w:t>
      </w:r>
      <w:proofErr w:type="spellEnd"/>
      <w:r>
        <w:rPr>
          <w:sz w:val="28"/>
          <w:szCs w:val="28"/>
        </w:rPr>
        <w:t xml:space="preserve"> В.М. – к.х.н., доцент кафедры </w:t>
      </w:r>
      <w:proofErr w:type="spellStart"/>
      <w:r>
        <w:rPr>
          <w:sz w:val="28"/>
          <w:szCs w:val="28"/>
        </w:rPr>
        <w:t>КиХОИЛП</w:t>
      </w:r>
      <w:proofErr w:type="spellEnd"/>
      <w:r>
        <w:rPr>
          <w:sz w:val="28"/>
          <w:szCs w:val="28"/>
        </w:rPr>
        <w:t xml:space="preserve"> ЮКГУ</w:t>
      </w:r>
    </w:p>
    <w:p w:rsidR="00673B7F" w:rsidRPr="00673B7F" w:rsidRDefault="00673B7F" w:rsidP="00673B7F">
      <w:pPr>
        <w:tabs>
          <w:tab w:val="left" w:pos="0"/>
        </w:tabs>
        <w:ind w:right="113" w:firstLine="425"/>
        <w:jc w:val="both"/>
        <w:rPr>
          <w:sz w:val="28"/>
          <w:szCs w:val="28"/>
        </w:rPr>
      </w:pPr>
      <w:proofErr w:type="spellStart"/>
      <w:r>
        <w:rPr>
          <w:sz w:val="28"/>
          <w:szCs w:val="28"/>
        </w:rPr>
        <w:t>Досанова</w:t>
      </w:r>
      <w:proofErr w:type="spellEnd"/>
      <w:r>
        <w:rPr>
          <w:sz w:val="28"/>
          <w:szCs w:val="28"/>
        </w:rPr>
        <w:t xml:space="preserve"> Б.А. – Ст. преподаватель каф. «Дизайн» РСИУ</w:t>
      </w:r>
    </w:p>
    <w:p w:rsidR="00673B7F" w:rsidRDefault="00673B7F" w:rsidP="00673B7F">
      <w:pPr>
        <w:tabs>
          <w:tab w:val="left" w:pos="0"/>
        </w:tabs>
        <w:ind w:right="113" w:firstLine="425"/>
        <w:jc w:val="both"/>
        <w:rPr>
          <w:sz w:val="28"/>
          <w:szCs w:val="28"/>
        </w:rPr>
      </w:pPr>
    </w:p>
    <w:p w:rsidR="00673B7F" w:rsidRDefault="00673B7F" w:rsidP="00673B7F">
      <w:pPr>
        <w:tabs>
          <w:tab w:val="left" w:pos="0"/>
        </w:tabs>
        <w:ind w:right="113" w:firstLine="425"/>
        <w:jc w:val="both"/>
        <w:rPr>
          <w:sz w:val="28"/>
          <w:szCs w:val="28"/>
        </w:rPr>
      </w:pPr>
      <w:r>
        <w:rPr>
          <w:sz w:val="28"/>
          <w:szCs w:val="28"/>
        </w:rPr>
        <w:t xml:space="preserve">Рассмотрено и рекомендовано к печати заседанием кафедры </w:t>
      </w:r>
      <w:proofErr w:type="spellStart"/>
      <w:r>
        <w:rPr>
          <w:sz w:val="28"/>
          <w:szCs w:val="28"/>
        </w:rPr>
        <w:t>КиХОИЛП</w:t>
      </w:r>
      <w:proofErr w:type="spellEnd"/>
    </w:p>
    <w:p w:rsidR="00673B7F" w:rsidRDefault="00673B7F" w:rsidP="00673B7F">
      <w:pPr>
        <w:tabs>
          <w:tab w:val="left" w:pos="0"/>
        </w:tabs>
        <w:ind w:right="113"/>
        <w:jc w:val="both"/>
        <w:rPr>
          <w:iCs/>
          <w:sz w:val="28"/>
          <w:szCs w:val="28"/>
        </w:rPr>
      </w:pPr>
      <w:r>
        <w:rPr>
          <w:sz w:val="28"/>
          <w:szCs w:val="28"/>
        </w:rPr>
        <w:t xml:space="preserve">(протокол № </w:t>
      </w:r>
      <w:r>
        <w:rPr>
          <w:i/>
          <w:iCs/>
          <w:sz w:val="28"/>
          <w:szCs w:val="28"/>
        </w:rPr>
        <w:t xml:space="preserve">   </w:t>
      </w:r>
      <w:r>
        <w:rPr>
          <w:iCs/>
          <w:sz w:val="28"/>
          <w:szCs w:val="28"/>
        </w:rPr>
        <w:t>от  ________20__ г.),</w:t>
      </w:r>
      <w:r>
        <w:rPr>
          <w:sz w:val="28"/>
          <w:szCs w:val="28"/>
        </w:rPr>
        <w:t xml:space="preserve"> методической комиссии  факультета легкой и пищевой промышленности  (протокол №     </w:t>
      </w:r>
      <w:r>
        <w:rPr>
          <w:iCs/>
          <w:sz w:val="28"/>
          <w:szCs w:val="28"/>
        </w:rPr>
        <w:t xml:space="preserve"> от_____________20  г</w:t>
      </w:r>
      <w:r>
        <w:rPr>
          <w:sz w:val="28"/>
          <w:szCs w:val="28"/>
        </w:rPr>
        <w:t>.)</w:t>
      </w:r>
    </w:p>
    <w:p w:rsidR="00673B7F" w:rsidRDefault="00673B7F" w:rsidP="00673B7F">
      <w:pPr>
        <w:tabs>
          <w:tab w:val="left" w:pos="0"/>
        </w:tabs>
        <w:ind w:right="113" w:firstLine="425"/>
        <w:jc w:val="both"/>
        <w:rPr>
          <w:sz w:val="28"/>
          <w:szCs w:val="28"/>
        </w:rPr>
      </w:pPr>
    </w:p>
    <w:p w:rsidR="00673B7F" w:rsidRDefault="00673B7F" w:rsidP="00673B7F">
      <w:pPr>
        <w:tabs>
          <w:tab w:val="left" w:pos="0"/>
        </w:tabs>
        <w:ind w:right="113" w:firstLine="425"/>
        <w:rPr>
          <w:sz w:val="28"/>
          <w:szCs w:val="28"/>
        </w:rPr>
      </w:pPr>
    </w:p>
    <w:p w:rsidR="00673B7F" w:rsidRDefault="00673B7F" w:rsidP="00673B7F">
      <w:pPr>
        <w:tabs>
          <w:tab w:val="left" w:pos="0"/>
        </w:tabs>
        <w:ind w:right="113" w:firstLine="425"/>
        <w:rPr>
          <w:sz w:val="28"/>
          <w:szCs w:val="28"/>
        </w:rPr>
      </w:pPr>
      <w:r>
        <w:rPr>
          <w:sz w:val="28"/>
          <w:szCs w:val="28"/>
        </w:rPr>
        <w:tab/>
      </w:r>
    </w:p>
    <w:p w:rsidR="00673B7F" w:rsidRDefault="00673B7F" w:rsidP="00673B7F">
      <w:pPr>
        <w:tabs>
          <w:tab w:val="left" w:pos="0"/>
        </w:tabs>
        <w:ind w:right="113" w:firstLine="425"/>
        <w:rPr>
          <w:sz w:val="28"/>
          <w:szCs w:val="28"/>
        </w:rPr>
      </w:pPr>
      <w:r>
        <w:rPr>
          <w:sz w:val="28"/>
          <w:szCs w:val="28"/>
        </w:rPr>
        <w:t xml:space="preserve">Рекомендовано к изданию Методическим советом ЮКГУ им. М. </w:t>
      </w:r>
      <w:proofErr w:type="spellStart"/>
      <w:r>
        <w:rPr>
          <w:sz w:val="28"/>
          <w:szCs w:val="28"/>
        </w:rPr>
        <w:t>Ауезова</w:t>
      </w:r>
      <w:proofErr w:type="spellEnd"/>
      <w:r>
        <w:rPr>
          <w:sz w:val="28"/>
          <w:szCs w:val="28"/>
        </w:rPr>
        <w:t>, протокол №</w:t>
      </w:r>
      <w:r>
        <w:rPr>
          <w:iCs/>
          <w:sz w:val="28"/>
          <w:szCs w:val="28"/>
        </w:rPr>
        <w:t>_____   от_____________20____ г</w:t>
      </w:r>
      <w:r>
        <w:rPr>
          <w:sz w:val="28"/>
          <w:szCs w:val="28"/>
        </w:rPr>
        <w:t xml:space="preserve">. </w:t>
      </w:r>
    </w:p>
    <w:p w:rsidR="00673B7F" w:rsidRDefault="00673B7F" w:rsidP="00673B7F">
      <w:pPr>
        <w:ind w:right="113" w:firstLine="425"/>
        <w:rPr>
          <w:b/>
          <w:sz w:val="28"/>
          <w:szCs w:val="28"/>
        </w:rPr>
      </w:pPr>
    </w:p>
    <w:p w:rsidR="00673B7F" w:rsidRDefault="00673B7F" w:rsidP="00673B7F">
      <w:pPr>
        <w:ind w:right="113" w:firstLine="425"/>
        <w:jc w:val="center"/>
        <w:rPr>
          <w:b/>
          <w:sz w:val="28"/>
          <w:szCs w:val="28"/>
        </w:rPr>
      </w:pPr>
    </w:p>
    <w:p w:rsidR="00673B7F" w:rsidRDefault="00673B7F" w:rsidP="00673B7F">
      <w:pPr>
        <w:ind w:right="113" w:firstLine="425"/>
        <w:jc w:val="center"/>
        <w:rPr>
          <w:b/>
          <w:sz w:val="28"/>
          <w:szCs w:val="28"/>
        </w:rPr>
      </w:pPr>
    </w:p>
    <w:p w:rsidR="00673B7F" w:rsidRDefault="00673B7F" w:rsidP="00673B7F">
      <w:pPr>
        <w:ind w:right="113" w:firstLine="425"/>
        <w:jc w:val="center"/>
        <w:rPr>
          <w:b/>
          <w:sz w:val="28"/>
          <w:szCs w:val="28"/>
        </w:rPr>
      </w:pPr>
    </w:p>
    <w:p w:rsidR="00673B7F" w:rsidRDefault="00673B7F" w:rsidP="00673B7F">
      <w:pPr>
        <w:ind w:right="113" w:firstLine="425"/>
        <w:jc w:val="center"/>
        <w:rPr>
          <w:b/>
          <w:sz w:val="28"/>
          <w:szCs w:val="28"/>
        </w:rPr>
      </w:pPr>
    </w:p>
    <w:p w:rsidR="00673B7F" w:rsidRDefault="00673B7F" w:rsidP="00673B7F">
      <w:pPr>
        <w:ind w:right="113" w:firstLine="425"/>
        <w:jc w:val="center"/>
        <w:rPr>
          <w:b/>
          <w:sz w:val="28"/>
          <w:szCs w:val="28"/>
        </w:rPr>
      </w:pPr>
    </w:p>
    <w:p w:rsidR="00673B7F" w:rsidRDefault="00673B7F" w:rsidP="00673B7F">
      <w:pPr>
        <w:ind w:right="113" w:firstLine="425"/>
        <w:jc w:val="center"/>
        <w:rPr>
          <w:b/>
          <w:sz w:val="28"/>
          <w:szCs w:val="28"/>
        </w:rPr>
      </w:pPr>
    </w:p>
    <w:p w:rsidR="00673B7F" w:rsidRDefault="00673B7F" w:rsidP="00673B7F">
      <w:pPr>
        <w:ind w:right="113" w:firstLine="425"/>
        <w:jc w:val="center"/>
        <w:rPr>
          <w:b/>
          <w:sz w:val="28"/>
          <w:szCs w:val="28"/>
        </w:rPr>
      </w:pPr>
    </w:p>
    <w:p w:rsidR="00673B7F" w:rsidRDefault="00673B7F" w:rsidP="00673B7F">
      <w:pPr>
        <w:ind w:right="113" w:firstLine="425"/>
        <w:jc w:val="center"/>
        <w:rPr>
          <w:b/>
          <w:sz w:val="28"/>
          <w:szCs w:val="28"/>
        </w:rPr>
      </w:pPr>
    </w:p>
    <w:p w:rsidR="00673B7F" w:rsidRDefault="00673B7F" w:rsidP="00673B7F">
      <w:pPr>
        <w:pStyle w:val="3"/>
        <w:ind w:right="113" w:firstLine="425"/>
        <w:rPr>
          <w:bCs/>
          <w:sz w:val="28"/>
          <w:szCs w:val="28"/>
        </w:rPr>
      </w:pPr>
    </w:p>
    <w:p w:rsidR="00673B7F" w:rsidRDefault="00673B7F" w:rsidP="00673B7F">
      <w:pPr>
        <w:pStyle w:val="3"/>
        <w:ind w:right="113" w:firstLine="460"/>
        <w:rPr>
          <w:bCs/>
          <w:sz w:val="28"/>
          <w:szCs w:val="28"/>
        </w:rPr>
      </w:pPr>
      <w:r>
        <w:rPr>
          <w:bCs/>
          <w:sz w:val="28"/>
          <w:szCs w:val="28"/>
        </w:rPr>
        <w:t xml:space="preserve"> © Южно-Казахстанский государственный университет им. </w:t>
      </w:r>
      <w:proofErr w:type="spellStart"/>
      <w:r>
        <w:rPr>
          <w:bCs/>
          <w:sz w:val="28"/>
          <w:szCs w:val="28"/>
        </w:rPr>
        <w:t>М.Ауезова</w:t>
      </w:r>
      <w:proofErr w:type="spellEnd"/>
      <w:r>
        <w:rPr>
          <w:bCs/>
          <w:sz w:val="28"/>
          <w:szCs w:val="28"/>
        </w:rPr>
        <w:t>, 2013г.</w:t>
      </w:r>
    </w:p>
    <w:p w:rsidR="00673B7F" w:rsidRDefault="00673B7F" w:rsidP="00673B7F">
      <w:pPr>
        <w:pStyle w:val="3"/>
        <w:ind w:right="113" w:firstLine="425"/>
        <w:rPr>
          <w:bCs/>
          <w:sz w:val="28"/>
          <w:szCs w:val="28"/>
        </w:rPr>
      </w:pPr>
    </w:p>
    <w:p w:rsidR="00673B7F" w:rsidRDefault="00673B7F" w:rsidP="00673B7F">
      <w:pPr>
        <w:pStyle w:val="3"/>
        <w:ind w:right="113" w:firstLine="425"/>
        <w:rPr>
          <w:bCs/>
          <w:sz w:val="28"/>
          <w:szCs w:val="28"/>
          <w:u w:val="single"/>
        </w:rPr>
      </w:pPr>
      <w:proofErr w:type="gramStart"/>
      <w:r>
        <w:rPr>
          <w:bCs/>
          <w:sz w:val="28"/>
          <w:szCs w:val="28"/>
        </w:rPr>
        <w:t>Ответственный за выпуск:</w:t>
      </w:r>
      <w:proofErr w:type="gramEnd"/>
      <w:r>
        <w:rPr>
          <w:bCs/>
          <w:sz w:val="28"/>
          <w:szCs w:val="28"/>
        </w:rPr>
        <w:t xml:space="preserve"> </w:t>
      </w:r>
      <w:proofErr w:type="spellStart"/>
      <w:r>
        <w:rPr>
          <w:sz w:val="28"/>
          <w:szCs w:val="28"/>
        </w:rPr>
        <w:t>Торебаев</w:t>
      </w:r>
      <w:proofErr w:type="spellEnd"/>
      <w:r>
        <w:rPr>
          <w:sz w:val="28"/>
          <w:szCs w:val="28"/>
        </w:rPr>
        <w:t xml:space="preserve"> Б.П.</w:t>
      </w:r>
    </w:p>
    <w:p w:rsidR="00673B7F" w:rsidRDefault="00673B7F" w:rsidP="00673B7F">
      <w:pPr>
        <w:outlineLvl w:val="0"/>
        <w:rPr>
          <w:b/>
          <w:sz w:val="28"/>
          <w:szCs w:val="28"/>
          <w:lang w:val="en-US"/>
        </w:rPr>
      </w:pPr>
    </w:p>
    <w:p w:rsidR="00A243EE" w:rsidRDefault="00A243EE" w:rsidP="00673B7F">
      <w:pPr>
        <w:jc w:val="center"/>
        <w:outlineLvl w:val="0"/>
        <w:rPr>
          <w:b/>
          <w:sz w:val="28"/>
          <w:szCs w:val="28"/>
        </w:rPr>
      </w:pPr>
      <w:r>
        <w:rPr>
          <w:b/>
          <w:sz w:val="28"/>
          <w:szCs w:val="28"/>
        </w:rPr>
        <w:lastRenderedPageBreak/>
        <w:t>СОДЕРЖАНИЕ</w:t>
      </w:r>
    </w:p>
    <w:p w:rsidR="00A243EE" w:rsidRPr="00AB4FFE" w:rsidRDefault="00A243EE" w:rsidP="00950D0A">
      <w:pPr>
        <w:jc w:val="both"/>
        <w:outlineLvl w:val="0"/>
        <w:rPr>
          <w:sz w:val="28"/>
          <w:szCs w:val="28"/>
        </w:rPr>
      </w:pPr>
    </w:p>
    <w:p w:rsidR="00A243EE" w:rsidRPr="00F314E9" w:rsidRDefault="00AB4FFE" w:rsidP="00950D0A">
      <w:pPr>
        <w:jc w:val="both"/>
        <w:outlineLvl w:val="0"/>
        <w:rPr>
          <w:sz w:val="28"/>
          <w:szCs w:val="28"/>
        </w:rPr>
      </w:pPr>
      <w:r>
        <w:rPr>
          <w:sz w:val="28"/>
          <w:szCs w:val="28"/>
          <w:lang w:val="en-US"/>
        </w:rPr>
        <w:t xml:space="preserve">          </w:t>
      </w:r>
      <w:r w:rsidR="00A243EE" w:rsidRPr="00F314E9">
        <w:rPr>
          <w:sz w:val="28"/>
          <w:szCs w:val="28"/>
        </w:rPr>
        <w:t>Введение</w:t>
      </w:r>
    </w:p>
    <w:p w:rsidR="00A243EE" w:rsidRPr="00F314E9" w:rsidRDefault="00A243EE" w:rsidP="00AB4FFE">
      <w:pPr>
        <w:ind w:left="1080"/>
        <w:jc w:val="both"/>
        <w:outlineLvl w:val="0"/>
        <w:rPr>
          <w:sz w:val="28"/>
          <w:szCs w:val="28"/>
        </w:rPr>
      </w:pPr>
      <w:r w:rsidRPr="00F314E9">
        <w:rPr>
          <w:sz w:val="28"/>
          <w:szCs w:val="28"/>
        </w:rPr>
        <w:t>Содержание практических работ</w:t>
      </w:r>
    </w:p>
    <w:p w:rsidR="00A243EE" w:rsidRPr="00F314E9" w:rsidRDefault="00A243EE" w:rsidP="00950D0A">
      <w:pPr>
        <w:numPr>
          <w:ilvl w:val="0"/>
          <w:numId w:val="4"/>
        </w:numPr>
        <w:jc w:val="both"/>
        <w:outlineLvl w:val="0"/>
        <w:rPr>
          <w:sz w:val="28"/>
          <w:szCs w:val="28"/>
        </w:rPr>
      </w:pPr>
      <w:r w:rsidRPr="00F314E9">
        <w:rPr>
          <w:sz w:val="28"/>
          <w:szCs w:val="28"/>
        </w:rPr>
        <w:t>Требования к оформлению практических работ</w:t>
      </w:r>
    </w:p>
    <w:p w:rsidR="00A243EE" w:rsidRPr="00EA7434" w:rsidRDefault="00A243EE" w:rsidP="00950D0A">
      <w:pPr>
        <w:numPr>
          <w:ilvl w:val="0"/>
          <w:numId w:val="4"/>
        </w:numPr>
        <w:jc w:val="both"/>
        <w:outlineLvl w:val="0"/>
        <w:rPr>
          <w:sz w:val="28"/>
          <w:szCs w:val="28"/>
        </w:rPr>
      </w:pPr>
      <w:r w:rsidRPr="00EA7434">
        <w:rPr>
          <w:sz w:val="28"/>
          <w:szCs w:val="28"/>
        </w:rPr>
        <w:t>Содержание и требования к выполнению самостоятельных работ</w:t>
      </w:r>
    </w:p>
    <w:p w:rsidR="00A243EE" w:rsidRPr="00EA7434" w:rsidRDefault="00A243EE" w:rsidP="00950D0A">
      <w:pPr>
        <w:numPr>
          <w:ilvl w:val="0"/>
          <w:numId w:val="4"/>
        </w:numPr>
        <w:jc w:val="both"/>
        <w:outlineLvl w:val="0"/>
        <w:rPr>
          <w:sz w:val="28"/>
          <w:szCs w:val="28"/>
        </w:rPr>
      </w:pPr>
      <w:r w:rsidRPr="00EA7434">
        <w:rPr>
          <w:sz w:val="28"/>
          <w:szCs w:val="28"/>
        </w:rPr>
        <w:t>Оценка работ</w:t>
      </w:r>
    </w:p>
    <w:p w:rsidR="00A243EE" w:rsidRPr="00EA7434" w:rsidRDefault="00A243EE" w:rsidP="00950D0A">
      <w:pPr>
        <w:numPr>
          <w:ilvl w:val="0"/>
          <w:numId w:val="4"/>
        </w:numPr>
        <w:jc w:val="both"/>
        <w:rPr>
          <w:sz w:val="28"/>
          <w:szCs w:val="28"/>
          <w:lang w:val="en-US"/>
        </w:rPr>
      </w:pPr>
      <w:r w:rsidRPr="00EA7434">
        <w:rPr>
          <w:sz w:val="28"/>
          <w:szCs w:val="28"/>
        </w:rPr>
        <w:t>Порядок проведения занятий</w:t>
      </w:r>
    </w:p>
    <w:p w:rsidR="00A243EE" w:rsidRPr="00950D0A" w:rsidRDefault="00950D0A" w:rsidP="00950D0A">
      <w:pPr>
        <w:numPr>
          <w:ilvl w:val="0"/>
          <w:numId w:val="4"/>
        </w:numPr>
        <w:jc w:val="both"/>
        <w:rPr>
          <w:sz w:val="28"/>
          <w:szCs w:val="28"/>
        </w:rPr>
      </w:pPr>
      <w:r>
        <w:rPr>
          <w:sz w:val="28"/>
          <w:szCs w:val="28"/>
        </w:rPr>
        <w:t xml:space="preserve">Практическое </w:t>
      </w:r>
      <w:r w:rsidR="00A243EE" w:rsidRPr="00EA7434">
        <w:rPr>
          <w:sz w:val="28"/>
          <w:szCs w:val="28"/>
        </w:rPr>
        <w:t>занятие</w:t>
      </w:r>
      <w:r w:rsidR="00A243EE">
        <w:rPr>
          <w:sz w:val="28"/>
          <w:szCs w:val="28"/>
        </w:rPr>
        <w:t xml:space="preserve"> №1 </w:t>
      </w:r>
      <w:r>
        <w:rPr>
          <w:sz w:val="28"/>
          <w:szCs w:val="28"/>
        </w:rPr>
        <w:t>Ахроматические</w:t>
      </w:r>
      <w:r w:rsidRPr="00950D0A">
        <w:rPr>
          <w:sz w:val="28"/>
          <w:szCs w:val="28"/>
        </w:rPr>
        <w:t xml:space="preserve"> </w:t>
      </w:r>
      <w:r w:rsidR="00A243EE" w:rsidRPr="000E3209">
        <w:rPr>
          <w:sz w:val="28"/>
          <w:szCs w:val="28"/>
        </w:rPr>
        <w:t>композиции</w:t>
      </w:r>
      <w:r>
        <w:rPr>
          <w:sz w:val="28"/>
          <w:szCs w:val="28"/>
        </w:rPr>
        <w:t>…………...</w:t>
      </w:r>
      <w:r w:rsidR="00A243EE">
        <w:rPr>
          <w:sz w:val="28"/>
          <w:szCs w:val="28"/>
        </w:rPr>
        <w:t>7</w:t>
      </w:r>
    </w:p>
    <w:p w:rsidR="00A243EE" w:rsidRPr="00222DEA" w:rsidRDefault="00A243EE" w:rsidP="00950D0A">
      <w:pPr>
        <w:numPr>
          <w:ilvl w:val="0"/>
          <w:numId w:val="4"/>
        </w:numPr>
        <w:jc w:val="both"/>
        <w:rPr>
          <w:sz w:val="28"/>
          <w:szCs w:val="28"/>
        </w:rPr>
      </w:pPr>
      <w:r w:rsidRPr="00EA7434">
        <w:rPr>
          <w:sz w:val="28"/>
          <w:szCs w:val="28"/>
        </w:rPr>
        <w:t>Практическое занятие</w:t>
      </w:r>
      <w:r w:rsidR="00950D0A">
        <w:rPr>
          <w:sz w:val="28"/>
          <w:szCs w:val="28"/>
        </w:rPr>
        <w:t xml:space="preserve"> №2 Цветовой круг…………….....................</w:t>
      </w:r>
      <w:r>
        <w:rPr>
          <w:sz w:val="28"/>
          <w:szCs w:val="28"/>
        </w:rPr>
        <w:t>10</w:t>
      </w:r>
    </w:p>
    <w:p w:rsidR="00A243EE" w:rsidRPr="000E3209" w:rsidRDefault="00A243EE" w:rsidP="00950D0A">
      <w:pPr>
        <w:numPr>
          <w:ilvl w:val="0"/>
          <w:numId w:val="4"/>
        </w:numPr>
        <w:jc w:val="both"/>
        <w:rPr>
          <w:sz w:val="28"/>
          <w:szCs w:val="28"/>
        </w:rPr>
      </w:pPr>
      <w:r w:rsidRPr="00EA7434">
        <w:rPr>
          <w:sz w:val="28"/>
          <w:szCs w:val="28"/>
        </w:rPr>
        <w:t>Практическое занятие</w:t>
      </w:r>
      <w:r>
        <w:rPr>
          <w:sz w:val="28"/>
          <w:szCs w:val="28"/>
        </w:rPr>
        <w:t xml:space="preserve"> №3 </w:t>
      </w:r>
      <w:proofErr w:type="spellStart"/>
      <w:r>
        <w:rPr>
          <w:sz w:val="28"/>
          <w:szCs w:val="28"/>
        </w:rPr>
        <w:t>О</w:t>
      </w:r>
      <w:r w:rsidR="00950D0A">
        <w:rPr>
          <w:sz w:val="28"/>
          <w:szCs w:val="28"/>
        </w:rPr>
        <w:t>днотоновые</w:t>
      </w:r>
      <w:proofErr w:type="spellEnd"/>
      <w:r w:rsidR="00950D0A">
        <w:rPr>
          <w:sz w:val="28"/>
          <w:szCs w:val="28"/>
        </w:rPr>
        <w:t xml:space="preserve"> гармонии цветов………</w:t>
      </w:r>
      <w:r w:rsidR="00D00A6A">
        <w:rPr>
          <w:sz w:val="28"/>
          <w:szCs w:val="28"/>
        </w:rPr>
        <w:t>1</w:t>
      </w:r>
      <w:r w:rsidR="00D00A6A" w:rsidRPr="00D00A6A">
        <w:rPr>
          <w:sz w:val="28"/>
          <w:szCs w:val="28"/>
        </w:rPr>
        <w:t>5</w:t>
      </w:r>
    </w:p>
    <w:p w:rsidR="00A243EE" w:rsidRPr="000E3209" w:rsidRDefault="00A243EE" w:rsidP="00950D0A">
      <w:pPr>
        <w:numPr>
          <w:ilvl w:val="0"/>
          <w:numId w:val="4"/>
        </w:numPr>
        <w:jc w:val="both"/>
        <w:rPr>
          <w:sz w:val="28"/>
          <w:szCs w:val="28"/>
        </w:rPr>
      </w:pPr>
      <w:r w:rsidRPr="00EA7434">
        <w:rPr>
          <w:sz w:val="28"/>
          <w:szCs w:val="28"/>
        </w:rPr>
        <w:t>Практическое занятие</w:t>
      </w:r>
      <w:r>
        <w:rPr>
          <w:sz w:val="28"/>
          <w:szCs w:val="28"/>
        </w:rPr>
        <w:t xml:space="preserve"> № 4 </w:t>
      </w:r>
      <w:r w:rsidRPr="000F02D1">
        <w:rPr>
          <w:sz w:val="28"/>
          <w:szCs w:val="28"/>
        </w:rPr>
        <w:t>Гармонии родственных цветов</w:t>
      </w:r>
      <w:r w:rsidR="00950D0A">
        <w:rPr>
          <w:sz w:val="28"/>
          <w:szCs w:val="28"/>
        </w:rPr>
        <w:t>………..</w:t>
      </w:r>
      <w:r w:rsidR="00D00A6A">
        <w:rPr>
          <w:sz w:val="28"/>
          <w:szCs w:val="28"/>
        </w:rPr>
        <w:t>1</w:t>
      </w:r>
      <w:r w:rsidR="00D00A6A" w:rsidRPr="00D00A6A">
        <w:rPr>
          <w:sz w:val="28"/>
          <w:szCs w:val="28"/>
        </w:rPr>
        <w:t>6</w:t>
      </w:r>
    </w:p>
    <w:p w:rsidR="00A243EE" w:rsidRPr="00BE56D6" w:rsidRDefault="00A243EE" w:rsidP="00950D0A">
      <w:pPr>
        <w:numPr>
          <w:ilvl w:val="0"/>
          <w:numId w:val="4"/>
        </w:numPr>
        <w:jc w:val="both"/>
        <w:outlineLvl w:val="0"/>
        <w:rPr>
          <w:sz w:val="28"/>
          <w:szCs w:val="28"/>
        </w:rPr>
      </w:pPr>
      <w:r w:rsidRPr="00EA7434">
        <w:rPr>
          <w:sz w:val="28"/>
          <w:szCs w:val="28"/>
        </w:rPr>
        <w:t>Практическое</w:t>
      </w:r>
      <w:r>
        <w:rPr>
          <w:sz w:val="28"/>
          <w:szCs w:val="28"/>
        </w:rPr>
        <w:t xml:space="preserve">  </w:t>
      </w:r>
      <w:r w:rsidRPr="00EA7434">
        <w:rPr>
          <w:sz w:val="28"/>
          <w:szCs w:val="28"/>
        </w:rPr>
        <w:t xml:space="preserve"> занятие</w:t>
      </w:r>
      <w:r>
        <w:rPr>
          <w:sz w:val="28"/>
          <w:szCs w:val="28"/>
        </w:rPr>
        <w:t xml:space="preserve">   №5   </w:t>
      </w:r>
      <w:r w:rsidRPr="00BE56D6">
        <w:rPr>
          <w:sz w:val="28"/>
          <w:szCs w:val="28"/>
        </w:rPr>
        <w:t xml:space="preserve"> Гармонии </w:t>
      </w:r>
      <w:r>
        <w:rPr>
          <w:sz w:val="28"/>
          <w:szCs w:val="28"/>
        </w:rPr>
        <w:t xml:space="preserve">   </w:t>
      </w:r>
      <w:r w:rsidRPr="00BE56D6">
        <w:rPr>
          <w:sz w:val="28"/>
          <w:szCs w:val="28"/>
        </w:rPr>
        <w:t>родственно-контрастных цветов</w:t>
      </w:r>
      <w:r w:rsidR="00950D0A">
        <w:rPr>
          <w:sz w:val="28"/>
          <w:szCs w:val="28"/>
        </w:rPr>
        <w:t>…………………………………………………………………</w:t>
      </w:r>
      <w:r w:rsidR="00D00A6A">
        <w:rPr>
          <w:sz w:val="28"/>
          <w:szCs w:val="28"/>
        </w:rPr>
        <w:t>1</w:t>
      </w:r>
      <w:r w:rsidR="00D00A6A" w:rsidRPr="00D00A6A">
        <w:rPr>
          <w:sz w:val="28"/>
          <w:szCs w:val="28"/>
        </w:rPr>
        <w:t>7</w:t>
      </w:r>
    </w:p>
    <w:p w:rsidR="00A243EE" w:rsidRPr="007D1F36" w:rsidRDefault="00A243EE" w:rsidP="00950D0A">
      <w:pPr>
        <w:numPr>
          <w:ilvl w:val="0"/>
          <w:numId w:val="4"/>
        </w:numPr>
        <w:jc w:val="both"/>
        <w:rPr>
          <w:sz w:val="28"/>
          <w:szCs w:val="28"/>
        </w:rPr>
      </w:pPr>
      <w:r w:rsidRPr="00EA7434">
        <w:rPr>
          <w:sz w:val="28"/>
          <w:szCs w:val="28"/>
        </w:rPr>
        <w:t>Практическое занятие</w:t>
      </w:r>
      <w:r>
        <w:rPr>
          <w:sz w:val="28"/>
          <w:szCs w:val="28"/>
        </w:rPr>
        <w:t xml:space="preserve"> №6  </w:t>
      </w:r>
      <w:r w:rsidRPr="007D1F36">
        <w:rPr>
          <w:sz w:val="28"/>
          <w:szCs w:val="28"/>
        </w:rPr>
        <w:t>Гармонии контрастных и дополнительных цветов</w:t>
      </w:r>
      <w:r w:rsidR="00950D0A">
        <w:rPr>
          <w:sz w:val="28"/>
          <w:szCs w:val="28"/>
        </w:rPr>
        <w:t>…………………………………………………………………</w:t>
      </w:r>
      <w:r w:rsidR="00D00A6A">
        <w:rPr>
          <w:sz w:val="28"/>
          <w:szCs w:val="28"/>
        </w:rPr>
        <w:t>1</w:t>
      </w:r>
      <w:r w:rsidR="00D00A6A" w:rsidRPr="00D00A6A">
        <w:rPr>
          <w:sz w:val="28"/>
          <w:szCs w:val="28"/>
        </w:rPr>
        <w:t>9</w:t>
      </w:r>
    </w:p>
    <w:p w:rsidR="00A243EE" w:rsidRPr="00656D15" w:rsidRDefault="00A243EE" w:rsidP="00950D0A">
      <w:pPr>
        <w:numPr>
          <w:ilvl w:val="0"/>
          <w:numId w:val="4"/>
        </w:numPr>
        <w:jc w:val="both"/>
        <w:outlineLvl w:val="0"/>
        <w:rPr>
          <w:sz w:val="28"/>
          <w:szCs w:val="28"/>
        </w:rPr>
      </w:pPr>
      <w:r w:rsidRPr="00EA7434">
        <w:rPr>
          <w:sz w:val="28"/>
          <w:szCs w:val="28"/>
        </w:rPr>
        <w:t>Практическое занятие</w:t>
      </w:r>
      <w:r>
        <w:rPr>
          <w:sz w:val="28"/>
          <w:szCs w:val="28"/>
        </w:rPr>
        <w:t xml:space="preserve"> №7  </w:t>
      </w:r>
      <w:r w:rsidR="00950D0A">
        <w:rPr>
          <w:sz w:val="28"/>
          <w:szCs w:val="28"/>
        </w:rPr>
        <w:t>Гармонии пастельных</w:t>
      </w:r>
      <w:r w:rsidR="00950D0A" w:rsidRPr="00950D0A">
        <w:rPr>
          <w:sz w:val="28"/>
          <w:szCs w:val="28"/>
        </w:rPr>
        <w:t xml:space="preserve"> </w:t>
      </w:r>
      <w:r w:rsidRPr="00656D15">
        <w:rPr>
          <w:sz w:val="28"/>
          <w:szCs w:val="28"/>
        </w:rPr>
        <w:t>цветов</w:t>
      </w:r>
      <w:r w:rsidR="00950D0A">
        <w:rPr>
          <w:sz w:val="28"/>
          <w:szCs w:val="28"/>
        </w:rPr>
        <w:t>…………</w:t>
      </w:r>
      <w:r w:rsidR="00D00A6A">
        <w:rPr>
          <w:sz w:val="28"/>
          <w:szCs w:val="28"/>
        </w:rPr>
        <w:t>2</w:t>
      </w:r>
      <w:r w:rsidR="00D00A6A" w:rsidRPr="00D00A6A">
        <w:rPr>
          <w:sz w:val="28"/>
          <w:szCs w:val="28"/>
        </w:rPr>
        <w:t>1</w:t>
      </w:r>
    </w:p>
    <w:p w:rsidR="00A243EE" w:rsidRPr="00A76BBC" w:rsidRDefault="00A243EE" w:rsidP="00950D0A">
      <w:pPr>
        <w:numPr>
          <w:ilvl w:val="0"/>
          <w:numId w:val="4"/>
        </w:numPr>
        <w:jc w:val="both"/>
        <w:outlineLvl w:val="0"/>
        <w:rPr>
          <w:sz w:val="28"/>
          <w:szCs w:val="28"/>
        </w:rPr>
      </w:pPr>
      <w:r w:rsidRPr="00EA7434">
        <w:rPr>
          <w:sz w:val="28"/>
          <w:szCs w:val="28"/>
        </w:rPr>
        <w:t>Практическое занятие</w:t>
      </w:r>
      <w:r>
        <w:rPr>
          <w:sz w:val="28"/>
          <w:szCs w:val="28"/>
        </w:rPr>
        <w:t xml:space="preserve"> №8 Ассоциативное цветовое решение</w:t>
      </w:r>
      <w:r w:rsidRPr="00A76BBC">
        <w:rPr>
          <w:sz w:val="28"/>
          <w:szCs w:val="28"/>
        </w:rPr>
        <w:t xml:space="preserve"> композиции из полос</w:t>
      </w:r>
      <w:r w:rsidR="00950D0A">
        <w:rPr>
          <w:sz w:val="28"/>
          <w:szCs w:val="28"/>
        </w:rPr>
        <w:t>…………………………………………………</w:t>
      </w:r>
      <w:r w:rsidR="00D00A6A">
        <w:rPr>
          <w:sz w:val="28"/>
          <w:szCs w:val="28"/>
        </w:rPr>
        <w:t>2</w:t>
      </w:r>
      <w:r w:rsidR="00D00A6A" w:rsidRPr="00D00A6A">
        <w:rPr>
          <w:sz w:val="28"/>
          <w:szCs w:val="28"/>
        </w:rPr>
        <w:t>2</w:t>
      </w:r>
    </w:p>
    <w:p w:rsidR="00A243EE" w:rsidRPr="00DC5062" w:rsidRDefault="00A243EE" w:rsidP="00950D0A">
      <w:pPr>
        <w:numPr>
          <w:ilvl w:val="0"/>
          <w:numId w:val="4"/>
        </w:numPr>
        <w:jc w:val="both"/>
        <w:rPr>
          <w:sz w:val="28"/>
          <w:szCs w:val="28"/>
        </w:rPr>
      </w:pPr>
      <w:r w:rsidRPr="00EA7434">
        <w:rPr>
          <w:sz w:val="28"/>
          <w:szCs w:val="28"/>
        </w:rPr>
        <w:t>Практическое занятие</w:t>
      </w:r>
      <w:r>
        <w:rPr>
          <w:sz w:val="28"/>
          <w:szCs w:val="28"/>
        </w:rPr>
        <w:t xml:space="preserve"> №9 Ассоциативное цветовое решение </w:t>
      </w:r>
      <w:r w:rsidRPr="00DC5062">
        <w:rPr>
          <w:sz w:val="28"/>
          <w:szCs w:val="28"/>
        </w:rPr>
        <w:t>композиции из геометрических форм</w:t>
      </w:r>
      <w:r>
        <w:rPr>
          <w:sz w:val="28"/>
          <w:szCs w:val="28"/>
        </w:rPr>
        <w:t>………………………</w:t>
      </w:r>
      <w:r w:rsidR="00950D0A">
        <w:rPr>
          <w:sz w:val="28"/>
          <w:szCs w:val="28"/>
        </w:rPr>
        <w:t>………</w:t>
      </w:r>
      <w:r w:rsidR="00D00A6A">
        <w:rPr>
          <w:sz w:val="28"/>
          <w:szCs w:val="28"/>
        </w:rPr>
        <w:t>2</w:t>
      </w:r>
      <w:r w:rsidR="00D00A6A" w:rsidRPr="00D00A6A">
        <w:rPr>
          <w:sz w:val="28"/>
          <w:szCs w:val="28"/>
        </w:rPr>
        <w:t>4</w:t>
      </w:r>
    </w:p>
    <w:p w:rsidR="00A243EE" w:rsidRPr="00DC5062" w:rsidRDefault="00A243EE" w:rsidP="00950D0A">
      <w:pPr>
        <w:numPr>
          <w:ilvl w:val="0"/>
          <w:numId w:val="4"/>
        </w:numPr>
        <w:jc w:val="both"/>
        <w:rPr>
          <w:sz w:val="28"/>
          <w:szCs w:val="28"/>
        </w:rPr>
      </w:pPr>
      <w:r w:rsidRPr="00EA7434">
        <w:rPr>
          <w:sz w:val="28"/>
          <w:szCs w:val="28"/>
        </w:rPr>
        <w:t>Практическое занятие</w:t>
      </w:r>
      <w:r>
        <w:rPr>
          <w:sz w:val="28"/>
          <w:szCs w:val="28"/>
        </w:rPr>
        <w:t xml:space="preserve"> №10 </w:t>
      </w:r>
      <w:r w:rsidRPr="00DC5062">
        <w:rPr>
          <w:sz w:val="28"/>
          <w:szCs w:val="28"/>
        </w:rPr>
        <w:t>Ассоциативное цветовое решение композиции из неопределенных форм</w:t>
      </w:r>
      <w:r w:rsidR="00950D0A">
        <w:rPr>
          <w:sz w:val="28"/>
          <w:szCs w:val="28"/>
        </w:rPr>
        <w:t>………………………………</w:t>
      </w:r>
      <w:r>
        <w:rPr>
          <w:sz w:val="28"/>
          <w:szCs w:val="28"/>
        </w:rPr>
        <w:t>2</w:t>
      </w:r>
      <w:r w:rsidR="00D00A6A" w:rsidRPr="00D00A6A">
        <w:rPr>
          <w:sz w:val="28"/>
          <w:szCs w:val="28"/>
        </w:rPr>
        <w:t>5</w:t>
      </w:r>
    </w:p>
    <w:p w:rsidR="00A243EE" w:rsidRPr="00DC5062" w:rsidRDefault="00A243EE" w:rsidP="00950D0A">
      <w:pPr>
        <w:numPr>
          <w:ilvl w:val="0"/>
          <w:numId w:val="4"/>
        </w:numPr>
        <w:jc w:val="both"/>
        <w:rPr>
          <w:sz w:val="28"/>
          <w:szCs w:val="28"/>
        </w:rPr>
      </w:pPr>
      <w:r w:rsidRPr="00EA7434">
        <w:rPr>
          <w:sz w:val="28"/>
          <w:szCs w:val="28"/>
        </w:rPr>
        <w:t>Практическое занятие</w:t>
      </w:r>
      <w:r>
        <w:rPr>
          <w:sz w:val="28"/>
          <w:szCs w:val="28"/>
        </w:rPr>
        <w:t xml:space="preserve"> №11 </w:t>
      </w:r>
      <w:r w:rsidRPr="00DC5062">
        <w:rPr>
          <w:sz w:val="28"/>
          <w:szCs w:val="28"/>
        </w:rPr>
        <w:t>Ассоциативное цветовое решение композиции из</w:t>
      </w:r>
      <w:r w:rsidR="00950D0A">
        <w:rPr>
          <w:sz w:val="28"/>
          <w:szCs w:val="28"/>
        </w:rPr>
        <w:t xml:space="preserve"> предметного мира……………………………………</w:t>
      </w:r>
      <w:r w:rsidR="00D11E63">
        <w:rPr>
          <w:sz w:val="28"/>
          <w:szCs w:val="28"/>
        </w:rPr>
        <w:t>2</w:t>
      </w:r>
      <w:r w:rsidR="00D11E63" w:rsidRPr="00D11E63">
        <w:rPr>
          <w:sz w:val="28"/>
          <w:szCs w:val="28"/>
        </w:rPr>
        <w:t>6</w:t>
      </w:r>
    </w:p>
    <w:p w:rsidR="00A243EE" w:rsidRPr="00356702" w:rsidRDefault="00A243EE" w:rsidP="00950D0A">
      <w:pPr>
        <w:numPr>
          <w:ilvl w:val="0"/>
          <w:numId w:val="4"/>
        </w:numPr>
        <w:jc w:val="both"/>
        <w:outlineLvl w:val="0"/>
        <w:rPr>
          <w:b/>
          <w:sz w:val="28"/>
          <w:szCs w:val="28"/>
        </w:rPr>
      </w:pPr>
      <w:r w:rsidRPr="00EA7434">
        <w:rPr>
          <w:sz w:val="28"/>
          <w:szCs w:val="28"/>
        </w:rPr>
        <w:t>Практическое занятие</w:t>
      </w:r>
      <w:r>
        <w:rPr>
          <w:sz w:val="28"/>
          <w:szCs w:val="28"/>
        </w:rPr>
        <w:t xml:space="preserve"> №12 </w:t>
      </w:r>
      <w:r w:rsidRPr="00DC5062">
        <w:rPr>
          <w:sz w:val="28"/>
          <w:szCs w:val="28"/>
        </w:rPr>
        <w:t>Ассоциативное цветовое решение композиции из</w:t>
      </w:r>
      <w:r>
        <w:rPr>
          <w:sz w:val="28"/>
          <w:szCs w:val="28"/>
        </w:rPr>
        <w:t xml:space="preserve"> </w:t>
      </w:r>
      <w:r w:rsidR="00950D0A">
        <w:rPr>
          <w:sz w:val="28"/>
          <w:szCs w:val="28"/>
        </w:rPr>
        <w:t>природных мотивов…………………………………</w:t>
      </w:r>
      <w:r>
        <w:rPr>
          <w:sz w:val="28"/>
          <w:szCs w:val="28"/>
        </w:rPr>
        <w:t>2</w:t>
      </w:r>
      <w:r w:rsidR="00D11E63" w:rsidRPr="00D11E63">
        <w:rPr>
          <w:sz w:val="28"/>
          <w:szCs w:val="28"/>
        </w:rPr>
        <w:t>8</w:t>
      </w:r>
    </w:p>
    <w:p w:rsidR="00A243EE" w:rsidRDefault="00A243EE" w:rsidP="00950D0A">
      <w:pPr>
        <w:numPr>
          <w:ilvl w:val="0"/>
          <w:numId w:val="4"/>
        </w:numPr>
        <w:jc w:val="both"/>
        <w:rPr>
          <w:sz w:val="28"/>
          <w:szCs w:val="28"/>
        </w:rPr>
      </w:pPr>
      <w:r w:rsidRPr="00EA7434">
        <w:rPr>
          <w:sz w:val="28"/>
          <w:szCs w:val="28"/>
        </w:rPr>
        <w:t>Практическое занятие</w:t>
      </w:r>
      <w:r>
        <w:rPr>
          <w:sz w:val="28"/>
          <w:szCs w:val="28"/>
        </w:rPr>
        <w:t xml:space="preserve"> №13 </w:t>
      </w:r>
      <w:r w:rsidRPr="00DC5062">
        <w:rPr>
          <w:sz w:val="28"/>
          <w:szCs w:val="28"/>
        </w:rPr>
        <w:t>Ассоциативное цветовое решение композиции из</w:t>
      </w:r>
      <w:r>
        <w:rPr>
          <w:sz w:val="28"/>
          <w:szCs w:val="28"/>
        </w:rPr>
        <w:t xml:space="preserve"> </w:t>
      </w:r>
      <w:r w:rsidR="00950D0A">
        <w:rPr>
          <w:sz w:val="28"/>
          <w:szCs w:val="28"/>
        </w:rPr>
        <w:t>природных мотивов…………………………………</w:t>
      </w:r>
      <w:r w:rsidR="00D11E63">
        <w:rPr>
          <w:sz w:val="28"/>
          <w:szCs w:val="28"/>
        </w:rPr>
        <w:t>2</w:t>
      </w:r>
      <w:r w:rsidR="00D11E63" w:rsidRPr="00D11E63">
        <w:rPr>
          <w:sz w:val="28"/>
          <w:szCs w:val="28"/>
        </w:rPr>
        <w:t>9</w:t>
      </w:r>
    </w:p>
    <w:p w:rsidR="00A243EE" w:rsidRPr="00356702" w:rsidRDefault="00A243EE" w:rsidP="00950D0A">
      <w:pPr>
        <w:numPr>
          <w:ilvl w:val="0"/>
          <w:numId w:val="4"/>
        </w:numPr>
        <w:jc w:val="both"/>
        <w:outlineLvl w:val="0"/>
        <w:rPr>
          <w:b/>
          <w:sz w:val="28"/>
          <w:szCs w:val="28"/>
        </w:rPr>
      </w:pPr>
      <w:r w:rsidRPr="00EA7434">
        <w:rPr>
          <w:sz w:val="28"/>
          <w:szCs w:val="28"/>
        </w:rPr>
        <w:t>Практическое занятие</w:t>
      </w:r>
      <w:r>
        <w:rPr>
          <w:sz w:val="28"/>
          <w:szCs w:val="28"/>
        </w:rPr>
        <w:t xml:space="preserve"> №14 </w:t>
      </w:r>
      <w:r w:rsidRPr="00DC5062">
        <w:rPr>
          <w:sz w:val="28"/>
          <w:szCs w:val="28"/>
        </w:rPr>
        <w:t>Ассоциативное цветовое решение композиции из</w:t>
      </w:r>
      <w:r w:rsidR="00950D0A">
        <w:rPr>
          <w:sz w:val="28"/>
          <w:szCs w:val="28"/>
        </w:rPr>
        <w:t xml:space="preserve"> пейзажа………………………………………………</w:t>
      </w:r>
      <w:r>
        <w:rPr>
          <w:sz w:val="28"/>
          <w:szCs w:val="28"/>
        </w:rPr>
        <w:t>3</w:t>
      </w:r>
      <w:r w:rsidR="00D11E63" w:rsidRPr="00D11E63">
        <w:rPr>
          <w:sz w:val="28"/>
          <w:szCs w:val="28"/>
        </w:rPr>
        <w:t>1</w:t>
      </w:r>
    </w:p>
    <w:p w:rsidR="00A243EE" w:rsidRPr="00356702" w:rsidRDefault="00A243EE" w:rsidP="00950D0A">
      <w:pPr>
        <w:numPr>
          <w:ilvl w:val="0"/>
          <w:numId w:val="4"/>
        </w:numPr>
        <w:jc w:val="both"/>
        <w:outlineLvl w:val="0"/>
        <w:rPr>
          <w:b/>
          <w:sz w:val="28"/>
          <w:szCs w:val="28"/>
        </w:rPr>
      </w:pPr>
      <w:r w:rsidRPr="00EA7434">
        <w:rPr>
          <w:sz w:val="28"/>
          <w:szCs w:val="28"/>
        </w:rPr>
        <w:t>Практическое занятие</w:t>
      </w:r>
      <w:r>
        <w:rPr>
          <w:sz w:val="28"/>
          <w:szCs w:val="28"/>
        </w:rPr>
        <w:t xml:space="preserve"> №15 </w:t>
      </w:r>
      <w:r w:rsidRPr="00DC5062">
        <w:rPr>
          <w:sz w:val="28"/>
          <w:szCs w:val="28"/>
        </w:rPr>
        <w:t>Ассоциативное цветовое решение композиции из</w:t>
      </w:r>
      <w:r w:rsidR="00950D0A">
        <w:rPr>
          <w:sz w:val="28"/>
          <w:szCs w:val="28"/>
        </w:rPr>
        <w:t xml:space="preserve"> пейзажа………………………………………………</w:t>
      </w:r>
      <w:r>
        <w:rPr>
          <w:sz w:val="28"/>
          <w:szCs w:val="28"/>
        </w:rPr>
        <w:t>3</w:t>
      </w:r>
      <w:r w:rsidR="00D11E63" w:rsidRPr="00D11E63">
        <w:rPr>
          <w:sz w:val="28"/>
          <w:szCs w:val="28"/>
        </w:rPr>
        <w:t>2</w:t>
      </w:r>
    </w:p>
    <w:p w:rsidR="00A243EE" w:rsidRPr="00356702" w:rsidRDefault="00A243EE" w:rsidP="00A243EE">
      <w:pPr>
        <w:ind w:left="1068"/>
        <w:jc w:val="both"/>
        <w:outlineLvl w:val="0"/>
        <w:rPr>
          <w:b/>
          <w:sz w:val="28"/>
          <w:szCs w:val="28"/>
        </w:rPr>
      </w:pPr>
    </w:p>
    <w:p w:rsidR="00A243EE" w:rsidRPr="00356702" w:rsidRDefault="00A243EE" w:rsidP="00A243EE">
      <w:pPr>
        <w:ind w:left="1068"/>
        <w:jc w:val="both"/>
        <w:outlineLvl w:val="0"/>
        <w:rPr>
          <w:b/>
          <w:sz w:val="28"/>
          <w:szCs w:val="28"/>
        </w:rPr>
      </w:pPr>
    </w:p>
    <w:p w:rsidR="00A243EE" w:rsidRPr="00356702" w:rsidRDefault="00A243EE" w:rsidP="00A243EE">
      <w:pPr>
        <w:ind w:left="1068"/>
        <w:jc w:val="both"/>
        <w:outlineLvl w:val="0"/>
        <w:rPr>
          <w:b/>
          <w:sz w:val="28"/>
          <w:szCs w:val="28"/>
        </w:rPr>
      </w:pPr>
    </w:p>
    <w:p w:rsidR="00A243EE" w:rsidRPr="00356702" w:rsidRDefault="00A243EE" w:rsidP="00A243EE">
      <w:pPr>
        <w:ind w:left="1068"/>
        <w:jc w:val="center"/>
        <w:outlineLvl w:val="0"/>
        <w:rPr>
          <w:b/>
          <w:sz w:val="28"/>
          <w:szCs w:val="28"/>
        </w:rPr>
      </w:pPr>
    </w:p>
    <w:p w:rsidR="00A243EE" w:rsidRPr="00356702" w:rsidRDefault="00A243EE" w:rsidP="00A243EE">
      <w:pPr>
        <w:ind w:left="1068"/>
        <w:jc w:val="center"/>
        <w:outlineLvl w:val="0"/>
        <w:rPr>
          <w:b/>
          <w:sz w:val="28"/>
          <w:szCs w:val="28"/>
        </w:rPr>
      </w:pPr>
    </w:p>
    <w:p w:rsidR="00A243EE" w:rsidRDefault="00A243EE" w:rsidP="00A243EE">
      <w:pPr>
        <w:outlineLvl w:val="0"/>
        <w:rPr>
          <w:b/>
          <w:sz w:val="28"/>
          <w:szCs w:val="28"/>
        </w:rPr>
      </w:pPr>
    </w:p>
    <w:p w:rsidR="00A243EE" w:rsidRDefault="00A243EE" w:rsidP="00A243EE">
      <w:pPr>
        <w:outlineLvl w:val="0"/>
        <w:rPr>
          <w:b/>
          <w:sz w:val="28"/>
          <w:szCs w:val="28"/>
        </w:rPr>
      </w:pPr>
    </w:p>
    <w:p w:rsidR="00A243EE" w:rsidRDefault="00A243EE" w:rsidP="00A243EE">
      <w:pPr>
        <w:ind w:left="1068"/>
        <w:jc w:val="center"/>
        <w:outlineLvl w:val="0"/>
        <w:rPr>
          <w:b/>
          <w:sz w:val="28"/>
          <w:szCs w:val="28"/>
        </w:rPr>
      </w:pPr>
    </w:p>
    <w:p w:rsidR="00A243EE" w:rsidRDefault="00A243EE" w:rsidP="00A243EE">
      <w:pPr>
        <w:outlineLvl w:val="0"/>
        <w:rPr>
          <w:b/>
          <w:sz w:val="28"/>
          <w:szCs w:val="28"/>
        </w:rPr>
      </w:pPr>
    </w:p>
    <w:p w:rsidR="00A243EE" w:rsidRDefault="00A243EE" w:rsidP="00A243EE">
      <w:pPr>
        <w:outlineLvl w:val="0"/>
        <w:rPr>
          <w:b/>
          <w:sz w:val="28"/>
          <w:szCs w:val="28"/>
        </w:rPr>
      </w:pPr>
    </w:p>
    <w:p w:rsidR="00950D0A" w:rsidRDefault="00950D0A" w:rsidP="00950D0A">
      <w:pPr>
        <w:outlineLvl w:val="0"/>
        <w:rPr>
          <w:b/>
          <w:sz w:val="28"/>
          <w:szCs w:val="28"/>
        </w:rPr>
      </w:pPr>
    </w:p>
    <w:p w:rsidR="00A243EE" w:rsidRPr="00A243EE" w:rsidRDefault="00A243EE" w:rsidP="00950D0A">
      <w:pPr>
        <w:jc w:val="center"/>
        <w:outlineLvl w:val="0"/>
        <w:rPr>
          <w:b/>
          <w:sz w:val="28"/>
          <w:szCs w:val="28"/>
        </w:rPr>
      </w:pPr>
      <w:r>
        <w:rPr>
          <w:b/>
          <w:sz w:val="28"/>
          <w:szCs w:val="28"/>
        </w:rPr>
        <w:lastRenderedPageBreak/>
        <w:t>ВВЕДЕНИЕ</w:t>
      </w:r>
    </w:p>
    <w:p w:rsidR="00A243EE" w:rsidRPr="00A243EE" w:rsidRDefault="00A243EE" w:rsidP="00A243EE">
      <w:pPr>
        <w:ind w:left="1068"/>
        <w:jc w:val="center"/>
        <w:outlineLvl w:val="0"/>
        <w:rPr>
          <w:b/>
          <w:sz w:val="28"/>
          <w:szCs w:val="28"/>
        </w:rPr>
      </w:pPr>
    </w:p>
    <w:p w:rsidR="00A243EE" w:rsidRPr="00A243EE" w:rsidRDefault="00A243EE" w:rsidP="00A243EE">
      <w:pPr>
        <w:ind w:left="1068"/>
        <w:jc w:val="center"/>
        <w:outlineLvl w:val="0"/>
        <w:rPr>
          <w:sz w:val="28"/>
          <w:szCs w:val="28"/>
        </w:rPr>
      </w:pPr>
    </w:p>
    <w:p w:rsidR="00A243EE" w:rsidRDefault="00A243EE" w:rsidP="00A243EE">
      <w:pPr>
        <w:ind w:firstLine="708"/>
        <w:jc w:val="both"/>
        <w:rPr>
          <w:sz w:val="28"/>
          <w:szCs w:val="28"/>
        </w:rPr>
      </w:pPr>
      <w:r>
        <w:rPr>
          <w:sz w:val="28"/>
          <w:szCs w:val="28"/>
        </w:rPr>
        <w:t xml:space="preserve">Цвет испокон веков широко использовался в человеческой деятельности. Это естественно потребовало решения  ряда теоретических и практических вопросов. В начальной стадии развития учение о цвете довольствовалось чисто субъективными методами сравнения и оценки. Со временем эти методы перестали удовлетворять потребность  жизни и стали непригодными при  развитии точных наук, особенно при внедрении электронных вычислительных машин. Все это  привело  возникновению науки о цвете – теория цвета или так называемое </w:t>
      </w:r>
      <w:proofErr w:type="spellStart"/>
      <w:r>
        <w:rPr>
          <w:sz w:val="28"/>
          <w:szCs w:val="28"/>
        </w:rPr>
        <w:t>цветоведение</w:t>
      </w:r>
      <w:proofErr w:type="spellEnd"/>
      <w:r>
        <w:rPr>
          <w:sz w:val="28"/>
          <w:szCs w:val="28"/>
        </w:rPr>
        <w:t xml:space="preserve">, которое рассматривает один из важнейших вопросов философии – познание человеком материального мира. </w:t>
      </w:r>
      <w:proofErr w:type="spellStart"/>
      <w:r>
        <w:rPr>
          <w:sz w:val="28"/>
          <w:szCs w:val="28"/>
        </w:rPr>
        <w:t>Цветоведение</w:t>
      </w:r>
      <w:proofErr w:type="spellEnd"/>
      <w:r>
        <w:rPr>
          <w:sz w:val="28"/>
          <w:szCs w:val="28"/>
        </w:rPr>
        <w:t xml:space="preserve"> собирает и изучает разрозненные факты цветовых явлений, описывает причины и научно объясняет их.</w:t>
      </w:r>
      <w:r w:rsidRPr="005A09A3">
        <w:rPr>
          <w:sz w:val="28"/>
          <w:szCs w:val="28"/>
        </w:rPr>
        <w:t xml:space="preserve"> </w:t>
      </w:r>
    </w:p>
    <w:p w:rsidR="00A243EE" w:rsidRDefault="00A243EE" w:rsidP="00A243EE">
      <w:pPr>
        <w:ind w:firstLine="708"/>
        <w:jc w:val="both"/>
        <w:rPr>
          <w:sz w:val="28"/>
          <w:szCs w:val="28"/>
        </w:rPr>
      </w:pPr>
      <w:r>
        <w:rPr>
          <w:sz w:val="28"/>
          <w:szCs w:val="28"/>
        </w:rPr>
        <w:t xml:space="preserve"> В современной науке о цвете имеется немало дисциплин, изучающих роль цвета в более узких сферах человеческой деятельности. Совокупность всех этих наук, изучающих цвет с разных точек зрения, носит название научного </w:t>
      </w:r>
      <w:proofErr w:type="spellStart"/>
      <w:r>
        <w:rPr>
          <w:sz w:val="28"/>
          <w:szCs w:val="28"/>
        </w:rPr>
        <w:t>цветоведения</w:t>
      </w:r>
      <w:proofErr w:type="spellEnd"/>
      <w:r>
        <w:rPr>
          <w:sz w:val="28"/>
          <w:szCs w:val="28"/>
        </w:rPr>
        <w:t xml:space="preserve">. </w:t>
      </w:r>
    </w:p>
    <w:p w:rsidR="00A243EE" w:rsidRDefault="00A243EE" w:rsidP="00A243EE">
      <w:pPr>
        <w:ind w:firstLine="708"/>
        <w:jc w:val="both"/>
        <w:rPr>
          <w:sz w:val="28"/>
          <w:szCs w:val="28"/>
        </w:rPr>
      </w:pPr>
      <w:proofErr w:type="spellStart"/>
      <w:r>
        <w:rPr>
          <w:sz w:val="28"/>
          <w:szCs w:val="28"/>
        </w:rPr>
        <w:t>Цветоведение</w:t>
      </w:r>
      <w:proofErr w:type="spellEnd"/>
      <w:r>
        <w:rPr>
          <w:sz w:val="28"/>
          <w:szCs w:val="28"/>
        </w:rPr>
        <w:t xml:space="preserve">  имеет значение, с точки зрения его практического приложения, во всех областях, где пользуются цветом. Ключом в работе с цветом является познание механизма смешения и восприятия цветов</w:t>
      </w:r>
    </w:p>
    <w:p w:rsidR="00A243EE" w:rsidRDefault="00A243EE" w:rsidP="00A243EE">
      <w:pPr>
        <w:ind w:firstLine="708"/>
        <w:jc w:val="both"/>
        <w:rPr>
          <w:sz w:val="28"/>
          <w:szCs w:val="28"/>
        </w:rPr>
      </w:pPr>
      <w:r w:rsidRPr="009C0251">
        <w:rPr>
          <w:sz w:val="28"/>
          <w:szCs w:val="28"/>
        </w:rPr>
        <w:t xml:space="preserve">Творческий процесс не выступает как самоцель, а </w:t>
      </w:r>
      <w:r>
        <w:rPr>
          <w:sz w:val="28"/>
          <w:szCs w:val="28"/>
        </w:rPr>
        <w:t xml:space="preserve">как способ </w:t>
      </w:r>
      <w:r w:rsidRPr="009C0251">
        <w:rPr>
          <w:sz w:val="28"/>
          <w:szCs w:val="28"/>
        </w:rPr>
        <w:t xml:space="preserve"> обще</w:t>
      </w:r>
      <w:r>
        <w:rPr>
          <w:sz w:val="28"/>
          <w:szCs w:val="28"/>
        </w:rPr>
        <w:t>ния. Создавая художественный образ, рисующий стремит</w:t>
      </w:r>
      <w:r w:rsidRPr="009C0251">
        <w:rPr>
          <w:sz w:val="28"/>
          <w:szCs w:val="28"/>
        </w:rPr>
        <w:t>ся с его помощью эмоционально и интеллектуально воздействовать на воспринимающее искусство.</w:t>
      </w:r>
    </w:p>
    <w:p w:rsidR="00A243EE" w:rsidRPr="00BA5974" w:rsidRDefault="00A243EE" w:rsidP="00A243EE">
      <w:pPr>
        <w:ind w:firstLine="708"/>
        <w:jc w:val="both"/>
        <w:rPr>
          <w:sz w:val="28"/>
          <w:szCs w:val="28"/>
        </w:rPr>
      </w:pPr>
      <w:r w:rsidRPr="009C0251">
        <w:rPr>
          <w:sz w:val="28"/>
          <w:szCs w:val="28"/>
        </w:rPr>
        <w:t>Понятие «образ» в современном употреблении используется в нескольких значен</w:t>
      </w:r>
      <w:r>
        <w:rPr>
          <w:sz w:val="28"/>
          <w:szCs w:val="28"/>
        </w:rPr>
        <w:t xml:space="preserve">иях. </w:t>
      </w:r>
      <w:proofErr w:type="gramStart"/>
      <w:r>
        <w:rPr>
          <w:sz w:val="28"/>
          <w:szCs w:val="28"/>
        </w:rPr>
        <w:t>Любое из</w:t>
      </w:r>
      <w:r w:rsidRPr="009C0251">
        <w:rPr>
          <w:sz w:val="28"/>
          <w:szCs w:val="28"/>
        </w:rPr>
        <w:t>ображение  - рисунок цветка, прибора, горного ландшафта – называют «образом» в широком смысле, т.е. чувственно – конкретным воспроизведением реальных предметов и явлений.</w:t>
      </w:r>
      <w:proofErr w:type="gramEnd"/>
      <w:r w:rsidRPr="009C0251">
        <w:rPr>
          <w:sz w:val="28"/>
          <w:szCs w:val="28"/>
        </w:rPr>
        <w:t xml:space="preserve"> Зрительное восприятие предметов реального мира называют «образами» этих предметов в психологическом смысле. В философии понятие «образ» употребляется для обозначения не только чувственного, но и интеллектуального отражения предметного мира психикой человека. </w:t>
      </w:r>
    </w:p>
    <w:p w:rsidR="00A243EE" w:rsidRDefault="00A243EE" w:rsidP="00A243EE">
      <w:pPr>
        <w:ind w:firstLine="708"/>
        <w:jc w:val="both"/>
        <w:rPr>
          <w:sz w:val="28"/>
          <w:szCs w:val="28"/>
        </w:rPr>
      </w:pPr>
      <w:r>
        <w:rPr>
          <w:sz w:val="28"/>
          <w:szCs w:val="28"/>
        </w:rPr>
        <w:t>Теория изобразительного искусства, по мнению многих исследователей, есть наука, изучающая закономерности построения изображения на плоскости вообще, независимо от его художественных достоинств. В шкале приоритетов дизайна  одежды гармония цветов занимает категорически первое место. Также</w:t>
      </w:r>
      <w:r w:rsidRPr="00360F10">
        <w:rPr>
          <w:sz w:val="28"/>
          <w:szCs w:val="28"/>
        </w:rPr>
        <w:t xml:space="preserve"> </w:t>
      </w:r>
      <w:r>
        <w:rPr>
          <w:sz w:val="28"/>
          <w:szCs w:val="28"/>
        </w:rPr>
        <w:t>конкретно дизайнерскими  проблемами являются такие вопросы, как роль цвета в создании пластического единства формы, обеспечении целостности и ясности композиционного замысла, колорит, тон, локальный цвет и т.д., которые необходимо ознакомление будущим специалистам соответствующего направления</w:t>
      </w:r>
      <w:r w:rsidRPr="00AB3B42">
        <w:rPr>
          <w:sz w:val="28"/>
          <w:szCs w:val="28"/>
        </w:rPr>
        <w:t>.</w:t>
      </w:r>
    </w:p>
    <w:p w:rsidR="00A243EE" w:rsidRDefault="00A243EE" w:rsidP="00A243EE">
      <w:pPr>
        <w:jc w:val="both"/>
        <w:rPr>
          <w:sz w:val="28"/>
          <w:szCs w:val="28"/>
        </w:rPr>
      </w:pPr>
    </w:p>
    <w:p w:rsidR="00A243EE" w:rsidRPr="00233840" w:rsidRDefault="00A243EE" w:rsidP="00A243EE">
      <w:pPr>
        <w:jc w:val="both"/>
        <w:rPr>
          <w:sz w:val="28"/>
          <w:szCs w:val="28"/>
        </w:rPr>
      </w:pPr>
    </w:p>
    <w:p w:rsidR="00A243EE" w:rsidRPr="00A243EE" w:rsidRDefault="00A243EE" w:rsidP="00A243EE">
      <w:pPr>
        <w:jc w:val="center"/>
        <w:rPr>
          <w:b/>
          <w:sz w:val="28"/>
          <w:szCs w:val="28"/>
        </w:rPr>
      </w:pPr>
      <w:r w:rsidRPr="00DC014B">
        <w:rPr>
          <w:b/>
          <w:sz w:val="28"/>
          <w:szCs w:val="28"/>
        </w:rPr>
        <w:t>Порядок проведения занятий</w:t>
      </w:r>
    </w:p>
    <w:p w:rsidR="00A243EE" w:rsidRPr="00A243EE" w:rsidRDefault="00A243EE" w:rsidP="00A243EE">
      <w:pPr>
        <w:jc w:val="center"/>
        <w:rPr>
          <w:b/>
          <w:sz w:val="28"/>
          <w:szCs w:val="28"/>
        </w:rPr>
      </w:pPr>
    </w:p>
    <w:p w:rsidR="00A243EE" w:rsidRPr="008B4B73" w:rsidRDefault="00A243EE" w:rsidP="00A243EE">
      <w:pPr>
        <w:ind w:firstLine="708"/>
        <w:jc w:val="both"/>
        <w:rPr>
          <w:b/>
          <w:sz w:val="28"/>
          <w:szCs w:val="28"/>
        </w:rPr>
      </w:pPr>
      <w:r>
        <w:rPr>
          <w:sz w:val="28"/>
          <w:szCs w:val="28"/>
        </w:rPr>
        <w:t>Практические занятия проводятся</w:t>
      </w:r>
      <w:r w:rsidRPr="00DC014B">
        <w:rPr>
          <w:sz w:val="28"/>
          <w:szCs w:val="28"/>
        </w:rPr>
        <w:t xml:space="preserve"> параллельно</w:t>
      </w:r>
      <w:r>
        <w:rPr>
          <w:sz w:val="28"/>
          <w:szCs w:val="28"/>
        </w:rPr>
        <w:t xml:space="preserve"> с прохождением теоретического курса. К практическим занятиям студент должен быть подготовлен. Подготовка заключается в изучении материала практического занятия по учебному пособию: </w:t>
      </w:r>
      <w:proofErr w:type="spellStart"/>
      <w:r>
        <w:rPr>
          <w:sz w:val="28"/>
          <w:szCs w:val="28"/>
        </w:rPr>
        <w:t>Торебаев</w:t>
      </w:r>
      <w:proofErr w:type="spellEnd"/>
      <w:r>
        <w:rPr>
          <w:sz w:val="28"/>
          <w:szCs w:val="28"/>
        </w:rPr>
        <w:t xml:space="preserve"> Б.П., </w:t>
      </w:r>
      <w:proofErr w:type="spellStart"/>
      <w:r>
        <w:rPr>
          <w:sz w:val="28"/>
          <w:szCs w:val="28"/>
        </w:rPr>
        <w:t>Ботабаев</w:t>
      </w:r>
      <w:proofErr w:type="spellEnd"/>
      <w:r>
        <w:rPr>
          <w:sz w:val="28"/>
          <w:szCs w:val="28"/>
        </w:rPr>
        <w:t xml:space="preserve"> Н.Е. </w:t>
      </w:r>
      <w:proofErr w:type="spellStart"/>
      <w:r>
        <w:rPr>
          <w:sz w:val="28"/>
          <w:szCs w:val="28"/>
        </w:rPr>
        <w:t>Цветоведение</w:t>
      </w:r>
      <w:proofErr w:type="spellEnd"/>
      <w:r>
        <w:rPr>
          <w:sz w:val="28"/>
          <w:szCs w:val="28"/>
        </w:rPr>
        <w:t xml:space="preserve"> для дизайнеров текстиля и одежды (Шымкент 2012г.). На практических заданиях студенты изучают природу цвета и законы сочетания цветов на основе оптики. Они также изучают разницу между смешиванием красок и цветов, взаимодействие цветов в пространстве, учиться находить </w:t>
      </w:r>
      <w:proofErr w:type="spellStart"/>
      <w:r>
        <w:rPr>
          <w:sz w:val="28"/>
          <w:szCs w:val="28"/>
        </w:rPr>
        <w:t>взаимодополнительный</w:t>
      </w:r>
      <w:proofErr w:type="spellEnd"/>
      <w:r>
        <w:rPr>
          <w:sz w:val="28"/>
          <w:szCs w:val="28"/>
        </w:rPr>
        <w:t xml:space="preserve"> цвет к данной шкале, получают знания о символике цвета, яркости, насыщенности, тоне, взаимоотношении между цветом и плоскостью и т.д.</w:t>
      </w:r>
    </w:p>
    <w:p w:rsidR="00A243EE" w:rsidRPr="002A0923" w:rsidRDefault="00A243EE" w:rsidP="00A243EE">
      <w:pPr>
        <w:ind w:firstLine="708"/>
        <w:jc w:val="both"/>
        <w:rPr>
          <w:sz w:val="28"/>
          <w:szCs w:val="28"/>
        </w:rPr>
      </w:pPr>
      <w:r>
        <w:rPr>
          <w:sz w:val="28"/>
          <w:szCs w:val="28"/>
        </w:rPr>
        <w:t>Во время практических занятий студенты создают:</w:t>
      </w:r>
    </w:p>
    <w:p w:rsidR="00A243EE" w:rsidRDefault="00A243EE" w:rsidP="00A243EE">
      <w:pPr>
        <w:pStyle w:val="11"/>
        <w:numPr>
          <w:ilvl w:val="0"/>
          <w:numId w:val="1"/>
        </w:numPr>
        <w:jc w:val="both"/>
        <w:rPr>
          <w:sz w:val="28"/>
          <w:szCs w:val="28"/>
        </w:rPr>
      </w:pPr>
      <w:r>
        <w:rPr>
          <w:sz w:val="28"/>
          <w:szCs w:val="28"/>
        </w:rPr>
        <w:t>Растяжка ахроматического цвета;</w:t>
      </w:r>
    </w:p>
    <w:p w:rsidR="00A243EE" w:rsidRDefault="00A243EE" w:rsidP="00A243EE">
      <w:pPr>
        <w:pStyle w:val="11"/>
        <w:numPr>
          <w:ilvl w:val="0"/>
          <w:numId w:val="1"/>
        </w:numPr>
        <w:jc w:val="both"/>
        <w:rPr>
          <w:sz w:val="28"/>
          <w:szCs w:val="28"/>
        </w:rPr>
      </w:pPr>
      <w:r>
        <w:rPr>
          <w:sz w:val="28"/>
          <w:szCs w:val="28"/>
        </w:rPr>
        <w:t>Цветовой круг;</w:t>
      </w:r>
    </w:p>
    <w:p w:rsidR="00A243EE" w:rsidRDefault="00A243EE" w:rsidP="00A243EE">
      <w:pPr>
        <w:pStyle w:val="11"/>
        <w:ind w:left="360"/>
        <w:jc w:val="both"/>
        <w:rPr>
          <w:sz w:val="28"/>
          <w:szCs w:val="28"/>
        </w:rPr>
      </w:pPr>
      <w:r>
        <w:rPr>
          <w:sz w:val="28"/>
          <w:szCs w:val="28"/>
        </w:rPr>
        <w:t>3) Цветовые гармонии</w:t>
      </w:r>
    </w:p>
    <w:p w:rsidR="00A243EE" w:rsidRPr="00781D99" w:rsidRDefault="00A243EE" w:rsidP="00A243EE">
      <w:pPr>
        <w:pStyle w:val="11"/>
        <w:numPr>
          <w:ilvl w:val="0"/>
          <w:numId w:val="2"/>
        </w:numPr>
        <w:jc w:val="both"/>
        <w:rPr>
          <w:sz w:val="28"/>
          <w:szCs w:val="28"/>
        </w:rPr>
      </w:pPr>
      <w:r>
        <w:rPr>
          <w:sz w:val="28"/>
          <w:szCs w:val="28"/>
        </w:rPr>
        <w:t>Цветовые композиции по теме: геометрические мотивы, полосы, неопределенные формы, предметный мир, природные мотивы, пейзаж.</w:t>
      </w:r>
    </w:p>
    <w:p w:rsidR="00A243EE" w:rsidRDefault="00A243EE" w:rsidP="00A243EE">
      <w:pPr>
        <w:jc w:val="both"/>
        <w:rPr>
          <w:sz w:val="28"/>
          <w:szCs w:val="28"/>
        </w:rPr>
      </w:pPr>
      <w:r w:rsidRPr="00B03361">
        <w:rPr>
          <w:sz w:val="28"/>
          <w:szCs w:val="28"/>
        </w:rPr>
        <w:t xml:space="preserve">Все </w:t>
      </w:r>
      <w:r>
        <w:rPr>
          <w:sz w:val="28"/>
          <w:szCs w:val="28"/>
        </w:rPr>
        <w:t>задания выполняются на отдельных листах формата А</w:t>
      </w:r>
      <w:proofErr w:type="gramStart"/>
      <w:r>
        <w:rPr>
          <w:sz w:val="28"/>
          <w:szCs w:val="28"/>
        </w:rPr>
        <w:t>4</w:t>
      </w:r>
      <w:proofErr w:type="gramEnd"/>
      <w:r>
        <w:rPr>
          <w:sz w:val="28"/>
          <w:szCs w:val="28"/>
        </w:rPr>
        <w:t xml:space="preserve"> на практических занятиях. Они выполняются водными красками: гуашью, акварелью. Каждое задание вместе с оформленным практическим занятием студент показывает преподавателю на очередном практическом занятии. </w:t>
      </w:r>
    </w:p>
    <w:p w:rsidR="00A243EE" w:rsidRDefault="00A243EE" w:rsidP="00A243EE">
      <w:pPr>
        <w:jc w:val="both"/>
        <w:rPr>
          <w:sz w:val="28"/>
          <w:szCs w:val="28"/>
        </w:rPr>
      </w:pPr>
    </w:p>
    <w:p w:rsidR="00A243EE" w:rsidRDefault="00A243EE" w:rsidP="00A243EE">
      <w:pPr>
        <w:jc w:val="both"/>
        <w:rPr>
          <w:sz w:val="28"/>
          <w:szCs w:val="28"/>
        </w:rPr>
      </w:pPr>
    </w:p>
    <w:p w:rsidR="00A243EE" w:rsidRPr="00A47F2C" w:rsidRDefault="00A243EE" w:rsidP="00A243EE">
      <w:pPr>
        <w:jc w:val="center"/>
        <w:rPr>
          <w:b/>
          <w:sz w:val="28"/>
          <w:szCs w:val="28"/>
        </w:rPr>
      </w:pPr>
      <w:r>
        <w:rPr>
          <w:b/>
          <w:sz w:val="28"/>
          <w:szCs w:val="28"/>
        </w:rPr>
        <w:t xml:space="preserve">Практическое занятие </w:t>
      </w:r>
      <w:r>
        <w:rPr>
          <w:b/>
          <w:sz w:val="28"/>
          <w:szCs w:val="28"/>
          <w:lang w:val="kk-KZ"/>
        </w:rPr>
        <w:t>№1</w:t>
      </w:r>
    </w:p>
    <w:p w:rsidR="00A243EE" w:rsidRPr="00A47F2C" w:rsidRDefault="00A243EE" w:rsidP="00A243EE">
      <w:pPr>
        <w:pStyle w:val="11"/>
        <w:ind w:left="360"/>
        <w:jc w:val="center"/>
        <w:rPr>
          <w:b/>
          <w:sz w:val="28"/>
          <w:szCs w:val="28"/>
        </w:rPr>
      </w:pPr>
      <w:r>
        <w:rPr>
          <w:b/>
          <w:sz w:val="28"/>
          <w:szCs w:val="28"/>
        </w:rPr>
        <w:t xml:space="preserve">Тема: </w:t>
      </w:r>
      <w:r w:rsidRPr="00A47F2C">
        <w:rPr>
          <w:b/>
          <w:sz w:val="28"/>
          <w:szCs w:val="28"/>
        </w:rPr>
        <w:t>Ахроматические композиции</w:t>
      </w:r>
    </w:p>
    <w:p w:rsidR="00A243EE" w:rsidRDefault="00A243EE" w:rsidP="00A243EE">
      <w:pPr>
        <w:pStyle w:val="11"/>
        <w:ind w:left="360"/>
        <w:jc w:val="center"/>
        <w:rPr>
          <w:sz w:val="28"/>
          <w:szCs w:val="28"/>
        </w:rPr>
      </w:pPr>
    </w:p>
    <w:p w:rsidR="00A243EE" w:rsidRDefault="00A243EE" w:rsidP="00A243EE">
      <w:pPr>
        <w:ind w:firstLine="360"/>
        <w:jc w:val="both"/>
        <w:rPr>
          <w:sz w:val="28"/>
          <w:szCs w:val="28"/>
        </w:rPr>
      </w:pPr>
      <w:r w:rsidRPr="003C1CB4">
        <w:rPr>
          <w:b/>
          <w:sz w:val="28"/>
          <w:szCs w:val="28"/>
        </w:rPr>
        <w:t>Цель работы</w:t>
      </w:r>
      <w:r w:rsidRPr="003C1CB4">
        <w:rPr>
          <w:b/>
          <w:sz w:val="28"/>
          <w:szCs w:val="28"/>
          <w:lang w:val="kk-KZ"/>
        </w:rPr>
        <w:t>:</w:t>
      </w:r>
      <w:r>
        <w:rPr>
          <w:sz w:val="28"/>
          <w:szCs w:val="28"/>
          <w:lang w:val="kk-KZ"/>
        </w:rPr>
        <w:t xml:space="preserve"> </w:t>
      </w:r>
      <w:r>
        <w:rPr>
          <w:sz w:val="28"/>
          <w:szCs w:val="28"/>
        </w:rPr>
        <w:t xml:space="preserve">Выполнить композиции разного </w:t>
      </w:r>
      <w:proofErr w:type="spellStart"/>
      <w:r>
        <w:rPr>
          <w:sz w:val="28"/>
          <w:szCs w:val="28"/>
        </w:rPr>
        <w:t>светлотно-тонального</w:t>
      </w:r>
      <w:proofErr w:type="spellEnd"/>
      <w:r>
        <w:rPr>
          <w:sz w:val="28"/>
          <w:szCs w:val="28"/>
        </w:rPr>
        <w:t xml:space="preserve"> состояния.</w:t>
      </w:r>
    </w:p>
    <w:p w:rsidR="00A243EE" w:rsidRDefault="00A243EE" w:rsidP="00A243EE">
      <w:pPr>
        <w:ind w:firstLine="360"/>
        <w:jc w:val="both"/>
        <w:rPr>
          <w:sz w:val="28"/>
          <w:szCs w:val="28"/>
        </w:rPr>
      </w:pPr>
    </w:p>
    <w:p w:rsidR="00A243EE" w:rsidRDefault="00A243EE" w:rsidP="00A243EE">
      <w:pPr>
        <w:rPr>
          <w:sz w:val="28"/>
          <w:szCs w:val="28"/>
        </w:rPr>
      </w:pPr>
      <w:r w:rsidRPr="00233840">
        <w:rPr>
          <w:b/>
          <w:sz w:val="28"/>
          <w:szCs w:val="28"/>
        </w:rPr>
        <w:t xml:space="preserve">      </w:t>
      </w:r>
      <w:r>
        <w:rPr>
          <w:b/>
          <w:sz w:val="28"/>
          <w:szCs w:val="28"/>
        </w:rPr>
        <w:t>Методические указания</w:t>
      </w:r>
    </w:p>
    <w:p w:rsidR="00950D0A" w:rsidRDefault="00A243EE" w:rsidP="00A243EE">
      <w:pPr>
        <w:jc w:val="both"/>
        <w:outlineLvl w:val="0"/>
        <w:rPr>
          <w:sz w:val="28"/>
          <w:szCs w:val="28"/>
        </w:rPr>
      </w:pPr>
      <w:r w:rsidRPr="00233840">
        <w:rPr>
          <w:sz w:val="28"/>
          <w:szCs w:val="28"/>
        </w:rPr>
        <w:t xml:space="preserve">      </w:t>
      </w:r>
      <w:r>
        <w:rPr>
          <w:sz w:val="28"/>
          <w:szCs w:val="28"/>
        </w:rPr>
        <w:t>В природе белых цветов много. Этим цветом обладает снег, писчая бумага, краска – белила, гипс, яичная скорлупа и другие. Одни из них светлее, другие темнее. Черных цветов тоже не мало, и они тоже смотрятся не одинаково: черный бархат темнее черного сукна, черное сукно в свою очередь темнее черного шелка. Разнообразным являются и серый цвет: цвет серебра и стального листа, цвет асфальта и графита и т.п. Таким образом, ахроматические цвета (черный, белый и серый), не имеют цветового тона. Из этих цветов только серый имеет значительное количество оттенков, которые отличается  друг от друга  степенью светлоты. Взяв два различных серых</w:t>
      </w:r>
    </w:p>
    <w:p w:rsidR="00A243EE" w:rsidRDefault="00A243EE" w:rsidP="00A243EE">
      <w:pPr>
        <w:jc w:val="both"/>
        <w:outlineLvl w:val="0"/>
        <w:rPr>
          <w:sz w:val="28"/>
          <w:szCs w:val="28"/>
        </w:rPr>
      </w:pPr>
      <w:r>
        <w:rPr>
          <w:sz w:val="28"/>
          <w:szCs w:val="28"/>
        </w:rPr>
        <w:t xml:space="preserve"> цвета, мы легко можем различить, какой из них светлее, а какой темнее.</w:t>
      </w:r>
    </w:p>
    <w:p w:rsidR="00950D0A" w:rsidRDefault="00950D0A" w:rsidP="00950D0A">
      <w:pPr>
        <w:jc w:val="center"/>
        <w:outlineLvl w:val="0"/>
        <w:rPr>
          <w:sz w:val="28"/>
          <w:szCs w:val="28"/>
        </w:rPr>
      </w:pPr>
      <w:r>
        <w:rPr>
          <w:sz w:val="28"/>
          <w:szCs w:val="28"/>
        </w:rPr>
        <w:t>7</w:t>
      </w:r>
    </w:p>
    <w:p w:rsidR="00A243EE" w:rsidRPr="00950D0A" w:rsidRDefault="00A243EE" w:rsidP="00950D0A">
      <w:pPr>
        <w:ind w:firstLine="708"/>
        <w:jc w:val="both"/>
        <w:outlineLvl w:val="0"/>
        <w:rPr>
          <w:sz w:val="28"/>
          <w:szCs w:val="28"/>
        </w:rPr>
      </w:pPr>
      <w:r>
        <w:rPr>
          <w:sz w:val="28"/>
          <w:szCs w:val="28"/>
        </w:rPr>
        <w:lastRenderedPageBreak/>
        <w:t xml:space="preserve">В зависимости от освещения и способности поверхности отражать свет в том или ином количестве можно составить постепенный ряд ахроматических тонов, от белого и кончая черным.     </w:t>
      </w:r>
    </w:p>
    <w:p w:rsidR="00A243EE" w:rsidRDefault="00A243EE" w:rsidP="00A243EE">
      <w:pPr>
        <w:ind w:firstLine="708"/>
        <w:jc w:val="both"/>
        <w:rPr>
          <w:sz w:val="28"/>
          <w:szCs w:val="28"/>
        </w:rPr>
      </w:pPr>
      <w:r>
        <w:rPr>
          <w:sz w:val="28"/>
          <w:szCs w:val="28"/>
        </w:rPr>
        <w:t xml:space="preserve">Одним из наиболее употребительных слов в искусствоведческой литературе являются оттенок и нюанс. Встречаясь в различных контекстах, они выражают разнообразные понятия то это тона одной краски, то цветовые тона. «Нюанс» </w:t>
      </w:r>
      <w:proofErr w:type="gramStart"/>
      <w:r>
        <w:rPr>
          <w:sz w:val="28"/>
          <w:szCs w:val="28"/>
        </w:rPr>
        <w:t xml:space="preserve">по - </w:t>
      </w:r>
      <w:proofErr w:type="spellStart"/>
      <w:r>
        <w:rPr>
          <w:sz w:val="28"/>
          <w:szCs w:val="28"/>
        </w:rPr>
        <w:t>французски</w:t>
      </w:r>
      <w:proofErr w:type="spellEnd"/>
      <w:proofErr w:type="gramEnd"/>
      <w:r>
        <w:rPr>
          <w:sz w:val="28"/>
          <w:szCs w:val="28"/>
        </w:rPr>
        <w:t xml:space="preserve"> значит оттенок, но их нельзя рассматривать как синонимы. Это объясняется тем, что мы очень часто можем встретить тексты, где смысл, вкладываемый в них, имеет различия. </w:t>
      </w:r>
    </w:p>
    <w:p w:rsidR="00A243EE" w:rsidRDefault="00A243EE" w:rsidP="00A243EE">
      <w:pPr>
        <w:ind w:firstLine="708"/>
        <w:jc w:val="both"/>
        <w:rPr>
          <w:sz w:val="28"/>
          <w:szCs w:val="28"/>
        </w:rPr>
      </w:pPr>
      <w:r>
        <w:rPr>
          <w:sz w:val="28"/>
          <w:szCs w:val="28"/>
        </w:rPr>
        <w:t xml:space="preserve">Оттенком можно называть и изменение цветового пятна, в каком – либо  направлении – например, по светлоте или цветовому тону. Более правильно будет называть нюансом – последнего, так как нюанс всегда выражает характеристику одного цветового тона относительно другого. Таким образом, нюанс - это тонкая, незначительная по количеству разновидность цветовых пятен, сближенных между собой по цветовому тону. </w:t>
      </w:r>
    </w:p>
    <w:p w:rsidR="00A243EE" w:rsidRDefault="00A243EE" w:rsidP="00A243EE">
      <w:pPr>
        <w:ind w:firstLine="708"/>
        <w:jc w:val="both"/>
        <w:rPr>
          <w:sz w:val="28"/>
          <w:szCs w:val="28"/>
        </w:rPr>
      </w:pPr>
      <w:r>
        <w:rPr>
          <w:sz w:val="28"/>
          <w:szCs w:val="28"/>
        </w:rPr>
        <w:t xml:space="preserve">В художественной практике часто используются </w:t>
      </w:r>
      <w:proofErr w:type="spellStart"/>
      <w:r>
        <w:rPr>
          <w:sz w:val="28"/>
          <w:szCs w:val="28"/>
        </w:rPr>
        <w:t>трехтоновые</w:t>
      </w:r>
      <w:proofErr w:type="spellEnd"/>
      <w:r>
        <w:rPr>
          <w:sz w:val="28"/>
          <w:szCs w:val="28"/>
        </w:rPr>
        <w:t xml:space="preserve"> композиции, состоящие из черного, белого цветов и их сочетаний разной светлоты. В </w:t>
      </w:r>
      <w:proofErr w:type="spellStart"/>
      <w:r>
        <w:rPr>
          <w:sz w:val="28"/>
          <w:szCs w:val="28"/>
        </w:rPr>
        <w:t>трехтоновых</w:t>
      </w:r>
      <w:proofErr w:type="spellEnd"/>
      <w:r>
        <w:rPr>
          <w:sz w:val="28"/>
          <w:szCs w:val="28"/>
        </w:rPr>
        <w:t xml:space="preserve"> и более сочетаниях идет </w:t>
      </w:r>
      <w:proofErr w:type="spellStart"/>
      <w:r>
        <w:rPr>
          <w:sz w:val="28"/>
          <w:szCs w:val="28"/>
        </w:rPr>
        <w:t>светлотное</w:t>
      </w:r>
      <w:proofErr w:type="spellEnd"/>
      <w:r>
        <w:rPr>
          <w:sz w:val="28"/>
          <w:szCs w:val="28"/>
        </w:rPr>
        <w:t xml:space="preserve"> смягчение контраста белого и черного, появляется богатство </w:t>
      </w:r>
      <w:proofErr w:type="spellStart"/>
      <w:r>
        <w:rPr>
          <w:sz w:val="28"/>
          <w:szCs w:val="28"/>
        </w:rPr>
        <w:t>светлотных</w:t>
      </w:r>
      <w:proofErr w:type="spellEnd"/>
      <w:r>
        <w:rPr>
          <w:sz w:val="28"/>
          <w:szCs w:val="28"/>
        </w:rPr>
        <w:t xml:space="preserve"> оттенков серого цвета, что приводит к некоему компромиссу между контрастными ахроматическими цветами. </w:t>
      </w:r>
    </w:p>
    <w:p w:rsidR="00A243EE" w:rsidRPr="00A243EE" w:rsidRDefault="00A243EE" w:rsidP="00A243EE">
      <w:pPr>
        <w:widowControl w:val="0"/>
        <w:autoSpaceDE w:val="0"/>
        <w:autoSpaceDN w:val="0"/>
        <w:adjustRightInd w:val="0"/>
        <w:ind w:firstLine="708"/>
        <w:jc w:val="both"/>
        <w:rPr>
          <w:sz w:val="28"/>
          <w:szCs w:val="28"/>
        </w:rPr>
      </w:pPr>
      <w:r w:rsidRPr="008477BD">
        <w:rPr>
          <w:sz w:val="28"/>
          <w:szCs w:val="28"/>
        </w:rPr>
        <w:t>В профессиональной среде такой прием называется «</w:t>
      </w:r>
      <w:proofErr w:type="spellStart"/>
      <w:r w:rsidRPr="008477BD">
        <w:rPr>
          <w:sz w:val="28"/>
          <w:szCs w:val="28"/>
        </w:rPr>
        <w:t>равноступенный</w:t>
      </w:r>
      <w:proofErr w:type="spellEnd"/>
      <w:r w:rsidRPr="008477BD">
        <w:rPr>
          <w:sz w:val="28"/>
          <w:szCs w:val="28"/>
        </w:rPr>
        <w:t xml:space="preserve"> ахроматический ряд» или «растяжка цвета», который содержит определенное число ступеней, в равной степени отличающихся по светлоте. Растяжка цвета отличается от приема достижения незаметного перехода от белого цвета к </w:t>
      </w:r>
      <w:proofErr w:type="gramStart"/>
      <w:r w:rsidRPr="008477BD">
        <w:rPr>
          <w:sz w:val="28"/>
          <w:szCs w:val="28"/>
        </w:rPr>
        <w:t>черному</w:t>
      </w:r>
      <w:proofErr w:type="gramEnd"/>
      <w:r w:rsidRPr="008477BD">
        <w:rPr>
          <w:sz w:val="28"/>
          <w:szCs w:val="28"/>
        </w:rPr>
        <w:t xml:space="preserve"> тем, что разница градации каждой светлоты четко выделяется (рис.).</w:t>
      </w:r>
      <w:r w:rsidRPr="000B7B17">
        <w:rPr>
          <w:sz w:val="20"/>
          <w:szCs w:val="20"/>
        </w:rPr>
        <w:t xml:space="preserve"> </w:t>
      </w:r>
      <w:r>
        <w:rPr>
          <w:sz w:val="28"/>
          <w:szCs w:val="28"/>
        </w:rPr>
        <w:t>Для того чтобы растяжка цвета была постепенной, в ней должно быть не меньше пяти градаций. Например: черный, темно – серый, серый, светло – серый, светло – серый, белый.</w:t>
      </w:r>
    </w:p>
    <w:p w:rsidR="00A243EE" w:rsidRPr="00A243EE" w:rsidRDefault="00A243EE" w:rsidP="00A243EE">
      <w:pPr>
        <w:widowControl w:val="0"/>
        <w:autoSpaceDE w:val="0"/>
        <w:autoSpaceDN w:val="0"/>
        <w:adjustRightInd w:val="0"/>
        <w:ind w:firstLine="708"/>
        <w:jc w:val="center"/>
        <w:rPr>
          <w:sz w:val="28"/>
          <w:szCs w:val="28"/>
        </w:rPr>
      </w:pPr>
    </w:p>
    <w:p w:rsidR="00A243EE" w:rsidRPr="00E35638" w:rsidRDefault="00A243EE" w:rsidP="00A243EE">
      <w:pPr>
        <w:widowControl w:val="0"/>
        <w:autoSpaceDE w:val="0"/>
        <w:autoSpaceDN w:val="0"/>
        <w:adjustRightInd w:val="0"/>
        <w:jc w:val="both"/>
        <w:rPr>
          <w:sz w:val="28"/>
          <w:szCs w:val="28"/>
          <w:lang w:val="en-US"/>
        </w:rPr>
      </w:pPr>
      <w:r>
        <w:rPr>
          <w:noProof/>
          <w:sz w:val="28"/>
          <w:szCs w:val="28"/>
        </w:rPr>
        <w:drawing>
          <wp:inline distT="0" distB="0" distL="0" distR="0">
            <wp:extent cx="5629275" cy="819150"/>
            <wp:effectExtent l="19050" t="0" r="9525" b="0"/>
            <wp:docPr id="3" name="Рисунок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
                    <pic:cNvPicPr>
                      <a:picLocks noChangeAspect="1" noChangeArrowheads="1"/>
                    </pic:cNvPicPr>
                  </pic:nvPicPr>
                  <pic:blipFill>
                    <a:blip r:embed="rId8" cstate="print"/>
                    <a:srcRect/>
                    <a:stretch>
                      <a:fillRect/>
                    </a:stretch>
                  </pic:blipFill>
                  <pic:spPr bwMode="auto">
                    <a:xfrm>
                      <a:off x="0" y="0"/>
                      <a:ext cx="5629275" cy="819150"/>
                    </a:xfrm>
                    <a:prstGeom prst="rect">
                      <a:avLst/>
                    </a:prstGeom>
                    <a:noFill/>
                    <a:ln w="9525">
                      <a:noFill/>
                      <a:miter lim="800000"/>
                      <a:headEnd/>
                      <a:tailEnd/>
                    </a:ln>
                  </pic:spPr>
                </pic:pic>
              </a:graphicData>
            </a:graphic>
          </wp:inline>
        </w:drawing>
      </w:r>
    </w:p>
    <w:p w:rsidR="00A243EE" w:rsidRDefault="00A243EE" w:rsidP="00A243EE">
      <w:pPr>
        <w:widowControl w:val="0"/>
        <w:autoSpaceDE w:val="0"/>
        <w:autoSpaceDN w:val="0"/>
        <w:adjustRightInd w:val="0"/>
        <w:ind w:firstLine="708"/>
        <w:jc w:val="both"/>
        <w:rPr>
          <w:sz w:val="28"/>
          <w:szCs w:val="28"/>
          <w:lang w:val="en-US"/>
        </w:rPr>
      </w:pPr>
    </w:p>
    <w:p w:rsidR="00A243EE" w:rsidRPr="00C53ED0" w:rsidRDefault="00A243EE" w:rsidP="00A243EE">
      <w:pPr>
        <w:widowControl w:val="0"/>
        <w:autoSpaceDE w:val="0"/>
        <w:autoSpaceDN w:val="0"/>
        <w:adjustRightInd w:val="0"/>
        <w:ind w:firstLine="708"/>
        <w:jc w:val="both"/>
        <w:rPr>
          <w:sz w:val="28"/>
          <w:szCs w:val="28"/>
        </w:rPr>
      </w:pPr>
      <w:r>
        <w:rPr>
          <w:sz w:val="28"/>
          <w:szCs w:val="28"/>
        </w:rPr>
        <w:t xml:space="preserve">Рисунок 1. </w:t>
      </w:r>
      <w:proofErr w:type="spellStart"/>
      <w:r>
        <w:rPr>
          <w:sz w:val="28"/>
          <w:szCs w:val="28"/>
        </w:rPr>
        <w:t>Равноступенный</w:t>
      </w:r>
      <w:proofErr w:type="spellEnd"/>
      <w:r>
        <w:rPr>
          <w:sz w:val="28"/>
          <w:szCs w:val="28"/>
        </w:rPr>
        <w:t xml:space="preserve"> ахроматический ряд.</w:t>
      </w:r>
    </w:p>
    <w:p w:rsidR="00A243EE" w:rsidRPr="00BB441A" w:rsidRDefault="00A243EE" w:rsidP="00A243EE">
      <w:pPr>
        <w:widowControl w:val="0"/>
        <w:autoSpaceDE w:val="0"/>
        <w:autoSpaceDN w:val="0"/>
        <w:adjustRightInd w:val="0"/>
        <w:ind w:firstLine="708"/>
        <w:jc w:val="both"/>
        <w:rPr>
          <w:sz w:val="28"/>
          <w:szCs w:val="28"/>
        </w:rPr>
      </w:pPr>
    </w:p>
    <w:p w:rsidR="00A243EE" w:rsidRDefault="00A243EE" w:rsidP="00A243EE">
      <w:pPr>
        <w:ind w:firstLine="708"/>
        <w:jc w:val="both"/>
        <w:rPr>
          <w:sz w:val="28"/>
          <w:szCs w:val="28"/>
        </w:rPr>
      </w:pPr>
      <w:r>
        <w:rPr>
          <w:sz w:val="28"/>
          <w:szCs w:val="28"/>
        </w:rPr>
        <w:t xml:space="preserve">Что дает растяжка цвета? Она дает навыки в работе с ограниченной гаммой цветов. Глаз может отличать, допустим, семь цветов. Если в градацию растяжки добавить чуть – чуть другого цвета, то можно получить огромное количество тонких сочетаний «разного серого». И если глаз сможет их различить,  то значит, эти тонкие сочетания мы можем и воспроизвести. </w:t>
      </w:r>
    </w:p>
    <w:p w:rsidR="00950D0A" w:rsidRDefault="00A243EE" w:rsidP="00A243EE">
      <w:pPr>
        <w:ind w:firstLine="708"/>
        <w:jc w:val="both"/>
        <w:rPr>
          <w:sz w:val="28"/>
          <w:szCs w:val="28"/>
        </w:rPr>
      </w:pPr>
      <w:r>
        <w:rPr>
          <w:sz w:val="28"/>
          <w:szCs w:val="28"/>
        </w:rPr>
        <w:t>Для создания гармоничного сочетания, требуется как минимум три тона. Гармония трех серых тонов будет достигнута, если при перемещении,</w:t>
      </w:r>
    </w:p>
    <w:p w:rsidR="00950D0A" w:rsidRDefault="00950D0A" w:rsidP="00950D0A">
      <w:pPr>
        <w:ind w:firstLine="708"/>
        <w:jc w:val="center"/>
        <w:rPr>
          <w:sz w:val="28"/>
          <w:szCs w:val="28"/>
        </w:rPr>
      </w:pPr>
      <w:r>
        <w:rPr>
          <w:sz w:val="28"/>
          <w:szCs w:val="28"/>
        </w:rPr>
        <w:t>8</w:t>
      </w:r>
    </w:p>
    <w:p w:rsidR="00950D0A" w:rsidRDefault="00A243EE" w:rsidP="00950D0A">
      <w:pPr>
        <w:jc w:val="both"/>
        <w:rPr>
          <w:sz w:val="28"/>
          <w:szCs w:val="28"/>
        </w:rPr>
      </w:pPr>
      <w:r>
        <w:rPr>
          <w:sz w:val="28"/>
          <w:szCs w:val="28"/>
        </w:rPr>
        <w:lastRenderedPageBreak/>
        <w:t xml:space="preserve"> их в ахроматический ряд они располагаются на одинаковых интервалах один</w:t>
      </w:r>
    </w:p>
    <w:p w:rsidR="00A243EE" w:rsidRDefault="00A243EE" w:rsidP="00950D0A">
      <w:pPr>
        <w:jc w:val="both"/>
        <w:rPr>
          <w:sz w:val="28"/>
          <w:szCs w:val="28"/>
        </w:rPr>
      </w:pPr>
      <w:r>
        <w:rPr>
          <w:sz w:val="28"/>
          <w:szCs w:val="28"/>
        </w:rPr>
        <w:t xml:space="preserve">от другого. Этот принцип, который выдвинул </w:t>
      </w:r>
      <w:proofErr w:type="spellStart"/>
      <w:r>
        <w:rPr>
          <w:sz w:val="28"/>
          <w:szCs w:val="28"/>
        </w:rPr>
        <w:t>Оствальд</w:t>
      </w:r>
      <w:proofErr w:type="spellEnd"/>
      <w:r>
        <w:rPr>
          <w:sz w:val="28"/>
          <w:szCs w:val="28"/>
        </w:rPr>
        <w:t>, сохраняет актуальность, и по сей день.</w:t>
      </w:r>
    </w:p>
    <w:p w:rsidR="00A243EE" w:rsidRDefault="00A243EE" w:rsidP="00A243EE">
      <w:pPr>
        <w:ind w:firstLine="708"/>
        <w:jc w:val="both"/>
        <w:rPr>
          <w:sz w:val="28"/>
          <w:szCs w:val="28"/>
        </w:rPr>
      </w:pPr>
      <w:proofErr w:type="spellStart"/>
      <w:r>
        <w:rPr>
          <w:sz w:val="28"/>
          <w:szCs w:val="28"/>
        </w:rPr>
        <w:t>Равноступенные</w:t>
      </w:r>
      <w:proofErr w:type="spellEnd"/>
      <w:r>
        <w:rPr>
          <w:sz w:val="28"/>
          <w:szCs w:val="28"/>
        </w:rPr>
        <w:t xml:space="preserve"> гармонии серых тонов создают ощущение спокойствия, уравновешенности,  подчас даже некоторого однообразия. </w:t>
      </w:r>
      <w:proofErr w:type="spellStart"/>
      <w:r>
        <w:rPr>
          <w:sz w:val="28"/>
          <w:szCs w:val="28"/>
        </w:rPr>
        <w:t>Неравноступенность</w:t>
      </w:r>
      <w:proofErr w:type="spellEnd"/>
      <w:r>
        <w:rPr>
          <w:sz w:val="28"/>
          <w:szCs w:val="28"/>
        </w:rPr>
        <w:t xml:space="preserve"> серых тонов в прошлом считалось дисгармонией. А сегодня ситуация изменилась: этот способ рассматривается не только как вполне допустимый, но и необходимый для гармонизации, так как благодаря этому  усиливается экспрессивность </w:t>
      </w:r>
      <w:proofErr w:type="spellStart"/>
      <w:r>
        <w:rPr>
          <w:sz w:val="28"/>
          <w:szCs w:val="28"/>
        </w:rPr>
        <w:t>светлотных</w:t>
      </w:r>
      <w:proofErr w:type="spellEnd"/>
      <w:r>
        <w:rPr>
          <w:sz w:val="28"/>
          <w:szCs w:val="28"/>
        </w:rPr>
        <w:t xml:space="preserve"> отношений.</w:t>
      </w:r>
    </w:p>
    <w:p w:rsidR="00A243EE" w:rsidRDefault="00A243EE" w:rsidP="00A243EE">
      <w:pPr>
        <w:ind w:firstLine="708"/>
        <w:jc w:val="both"/>
        <w:rPr>
          <w:sz w:val="28"/>
          <w:szCs w:val="28"/>
        </w:rPr>
      </w:pPr>
      <w:r>
        <w:rPr>
          <w:sz w:val="28"/>
          <w:szCs w:val="28"/>
        </w:rPr>
        <w:t xml:space="preserve">Полноценное проявление изобразительных и выразительных возможностей ахроматических композиций зависит от наличия трех тонов, которое является необходимым явлением. В </w:t>
      </w:r>
      <w:proofErr w:type="spellStart"/>
      <w:r>
        <w:rPr>
          <w:sz w:val="28"/>
          <w:szCs w:val="28"/>
        </w:rPr>
        <w:t>трехтоновых</w:t>
      </w:r>
      <w:proofErr w:type="spellEnd"/>
      <w:r>
        <w:rPr>
          <w:sz w:val="28"/>
          <w:szCs w:val="28"/>
        </w:rPr>
        <w:t xml:space="preserve"> композициях возникает не один орнаментальный узор, а как минимум два: или белый и черный и серый по белому фону. Естественно, создателя текстильного рисунка здесь интересует вопрос  </w:t>
      </w:r>
      <w:proofErr w:type="spellStart"/>
      <w:r>
        <w:rPr>
          <w:sz w:val="28"/>
          <w:szCs w:val="28"/>
        </w:rPr>
        <w:t>гармонирования</w:t>
      </w:r>
      <w:proofErr w:type="spellEnd"/>
      <w:r>
        <w:rPr>
          <w:sz w:val="28"/>
          <w:szCs w:val="28"/>
        </w:rPr>
        <w:t xml:space="preserve">, по крайней мере, двух орнаментальных узоров – каждого в отдельности и одного с другим. В этой композиции каждый из узоров имеет определенную долю самостоятельности. И здесь нам, непременно приходится сталкиваться не только со спецификой, но и другими сложностями </w:t>
      </w:r>
      <w:proofErr w:type="spellStart"/>
      <w:r>
        <w:rPr>
          <w:sz w:val="28"/>
          <w:szCs w:val="28"/>
        </w:rPr>
        <w:t>трехтоновой</w:t>
      </w:r>
      <w:proofErr w:type="spellEnd"/>
      <w:r>
        <w:rPr>
          <w:sz w:val="28"/>
          <w:szCs w:val="28"/>
        </w:rPr>
        <w:t xml:space="preserve"> ахроматической композиции.</w:t>
      </w:r>
    </w:p>
    <w:p w:rsidR="00A243EE" w:rsidRDefault="00A243EE" w:rsidP="00A243EE">
      <w:pPr>
        <w:ind w:firstLine="708"/>
        <w:jc w:val="both"/>
        <w:rPr>
          <w:sz w:val="28"/>
          <w:szCs w:val="28"/>
        </w:rPr>
      </w:pPr>
      <w:r>
        <w:rPr>
          <w:sz w:val="28"/>
          <w:szCs w:val="28"/>
        </w:rPr>
        <w:t xml:space="preserve">Как можно добиться согласования трех орнаментальных тем в одной композиции? Это достигается доминированием одной орнаментальной темы над другими, естественно подчиняя себе остальные. Этот, так называемый закон подчинения, имеет разные способы: </w:t>
      </w:r>
      <w:proofErr w:type="spellStart"/>
      <w:r>
        <w:rPr>
          <w:sz w:val="28"/>
          <w:szCs w:val="28"/>
        </w:rPr>
        <w:t>контрастирование</w:t>
      </w:r>
      <w:proofErr w:type="spellEnd"/>
      <w:r>
        <w:rPr>
          <w:sz w:val="28"/>
          <w:szCs w:val="28"/>
        </w:rPr>
        <w:t xml:space="preserve"> звучание тона, жесткая обрисовка некоторых форм и мотивов, экспрессивная выразительность пластических форм, а также объединения пластических мотивов в непрерывный узор. И отсюда вытекает закон </w:t>
      </w:r>
      <w:proofErr w:type="spellStart"/>
      <w:r>
        <w:rPr>
          <w:sz w:val="28"/>
          <w:szCs w:val="28"/>
        </w:rPr>
        <w:t>трехтоновости</w:t>
      </w:r>
      <w:proofErr w:type="spellEnd"/>
      <w:r>
        <w:rPr>
          <w:sz w:val="28"/>
          <w:szCs w:val="28"/>
        </w:rPr>
        <w:t xml:space="preserve"> в ахроматических композициях. Три величины, сопоставляемые между собой, и три контраста среди трех ахроматических  тонов, обеспечивают зрительное впечатление взаимосвязанности этих величин. Кроме того, в изображении усиливается читаемость композиции, а также  ее конструктивность.</w:t>
      </w:r>
    </w:p>
    <w:p w:rsidR="00A243EE" w:rsidRDefault="00A243EE" w:rsidP="00A243EE">
      <w:pPr>
        <w:rPr>
          <w:sz w:val="28"/>
          <w:szCs w:val="28"/>
          <w:lang w:val="kk-KZ"/>
        </w:rPr>
      </w:pPr>
    </w:p>
    <w:p w:rsidR="00A243EE" w:rsidRDefault="00A243EE" w:rsidP="00A243EE">
      <w:pPr>
        <w:ind w:firstLine="708"/>
        <w:rPr>
          <w:sz w:val="28"/>
          <w:szCs w:val="28"/>
        </w:rPr>
      </w:pPr>
      <w:r>
        <w:rPr>
          <w:b/>
          <w:sz w:val="28"/>
          <w:szCs w:val="28"/>
        </w:rPr>
        <w:t xml:space="preserve">  </w:t>
      </w:r>
      <w:r w:rsidRPr="00A47F2C">
        <w:rPr>
          <w:b/>
          <w:sz w:val="28"/>
          <w:szCs w:val="28"/>
        </w:rPr>
        <w:t>Пра</w:t>
      </w:r>
      <w:r>
        <w:rPr>
          <w:b/>
          <w:sz w:val="28"/>
          <w:szCs w:val="28"/>
        </w:rPr>
        <w:t>ктически</w:t>
      </w:r>
      <w:r w:rsidRPr="00A47F2C">
        <w:rPr>
          <w:b/>
          <w:sz w:val="28"/>
          <w:szCs w:val="28"/>
        </w:rPr>
        <w:t>е  задани</w:t>
      </w:r>
      <w:r>
        <w:rPr>
          <w:b/>
          <w:sz w:val="28"/>
          <w:szCs w:val="28"/>
        </w:rPr>
        <w:t>я</w:t>
      </w:r>
    </w:p>
    <w:p w:rsidR="00A243EE" w:rsidRDefault="00A243EE" w:rsidP="00A243EE">
      <w:pPr>
        <w:ind w:firstLine="708"/>
        <w:jc w:val="both"/>
        <w:rPr>
          <w:sz w:val="28"/>
          <w:szCs w:val="28"/>
        </w:rPr>
      </w:pPr>
      <w:r w:rsidRPr="00A47F2C">
        <w:rPr>
          <w:sz w:val="28"/>
          <w:szCs w:val="28"/>
        </w:rPr>
        <w:t>Упражнение 1.</w:t>
      </w:r>
    </w:p>
    <w:p w:rsidR="00A243EE" w:rsidRDefault="00A243EE" w:rsidP="00A243EE">
      <w:pPr>
        <w:ind w:firstLine="708"/>
        <w:rPr>
          <w:sz w:val="28"/>
          <w:szCs w:val="28"/>
        </w:rPr>
      </w:pPr>
      <w:r>
        <w:rPr>
          <w:sz w:val="28"/>
          <w:szCs w:val="28"/>
        </w:rPr>
        <w:t xml:space="preserve">Выполнить </w:t>
      </w:r>
      <w:r w:rsidRPr="008477BD">
        <w:rPr>
          <w:sz w:val="28"/>
          <w:szCs w:val="28"/>
        </w:rPr>
        <w:t xml:space="preserve"> «</w:t>
      </w:r>
      <w:proofErr w:type="spellStart"/>
      <w:r w:rsidRPr="008477BD">
        <w:rPr>
          <w:sz w:val="28"/>
          <w:szCs w:val="28"/>
        </w:rPr>
        <w:t>равноступенный</w:t>
      </w:r>
      <w:proofErr w:type="spellEnd"/>
      <w:r w:rsidRPr="008477BD">
        <w:rPr>
          <w:sz w:val="28"/>
          <w:szCs w:val="28"/>
        </w:rPr>
        <w:t xml:space="preserve"> ахромати</w:t>
      </w:r>
      <w:r>
        <w:rPr>
          <w:sz w:val="28"/>
          <w:szCs w:val="28"/>
        </w:rPr>
        <w:t>ческий ряд»</w:t>
      </w:r>
      <w:r w:rsidRPr="008477BD">
        <w:rPr>
          <w:sz w:val="28"/>
          <w:szCs w:val="28"/>
        </w:rPr>
        <w:t xml:space="preserve">, который содержит определенное число ступеней, в равной степени отличающихся по светлоте. </w:t>
      </w:r>
      <w:r>
        <w:rPr>
          <w:sz w:val="28"/>
          <w:szCs w:val="28"/>
        </w:rPr>
        <w:t>Для того чтобы растяжка цвета была постепенной, в ней должно быть не меньше пяти градаций. Например: черный, темно – серый, серый, светло – серый, светло – серый, белый.</w:t>
      </w:r>
    </w:p>
    <w:p w:rsidR="00A243EE" w:rsidRPr="00A47F2C" w:rsidRDefault="00A243EE" w:rsidP="00A243EE">
      <w:pPr>
        <w:ind w:firstLine="708"/>
        <w:jc w:val="both"/>
        <w:rPr>
          <w:sz w:val="28"/>
          <w:szCs w:val="28"/>
        </w:rPr>
      </w:pPr>
      <w:r>
        <w:rPr>
          <w:sz w:val="28"/>
          <w:szCs w:val="28"/>
        </w:rPr>
        <w:t>Упражнение 2</w:t>
      </w:r>
      <w:r w:rsidRPr="00A47F2C">
        <w:rPr>
          <w:sz w:val="28"/>
          <w:szCs w:val="28"/>
        </w:rPr>
        <w:t>.</w:t>
      </w:r>
    </w:p>
    <w:p w:rsidR="00A243EE" w:rsidRDefault="00A243EE" w:rsidP="00A243EE">
      <w:pPr>
        <w:ind w:firstLine="708"/>
        <w:jc w:val="both"/>
        <w:rPr>
          <w:sz w:val="28"/>
          <w:szCs w:val="28"/>
        </w:rPr>
      </w:pPr>
      <w:r w:rsidRPr="00A47F2C">
        <w:rPr>
          <w:sz w:val="28"/>
          <w:szCs w:val="28"/>
        </w:rPr>
        <w:t xml:space="preserve">Выполнить </w:t>
      </w:r>
      <w:proofErr w:type="spellStart"/>
      <w:r w:rsidRPr="00A47F2C">
        <w:rPr>
          <w:sz w:val="28"/>
          <w:szCs w:val="28"/>
        </w:rPr>
        <w:t>трехтоновые</w:t>
      </w:r>
      <w:proofErr w:type="spellEnd"/>
      <w:r w:rsidRPr="00A47F2C">
        <w:rPr>
          <w:sz w:val="28"/>
          <w:szCs w:val="28"/>
        </w:rPr>
        <w:t xml:space="preserve"> композиции по белому, черному, и серому фону, когда один из трех тонов занимает явно меньшую площадь. Мотив орнамента всех этих трех вариантах примерно одинаков.</w:t>
      </w:r>
    </w:p>
    <w:p w:rsidR="00A243EE" w:rsidRDefault="00A243EE" w:rsidP="00A243EE">
      <w:pPr>
        <w:ind w:firstLine="708"/>
        <w:jc w:val="both"/>
        <w:rPr>
          <w:sz w:val="28"/>
          <w:szCs w:val="28"/>
        </w:rPr>
      </w:pPr>
    </w:p>
    <w:p w:rsidR="00950D0A" w:rsidRDefault="00950D0A" w:rsidP="00950D0A">
      <w:pPr>
        <w:ind w:firstLine="708"/>
        <w:jc w:val="center"/>
        <w:rPr>
          <w:b/>
          <w:sz w:val="28"/>
          <w:szCs w:val="28"/>
          <w:lang w:val="kk-KZ"/>
        </w:rPr>
      </w:pPr>
      <w:r>
        <w:rPr>
          <w:b/>
          <w:sz w:val="28"/>
          <w:szCs w:val="28"/>
          <w:lang w:val="kk-KZ"/>
        </w:rPr>
        <w:t>9</w:t>
      </w:r>
    </w:p>
    <w:p w:rsidR="00A243EE" w:rsidRDefault="00A243EE" w:rsidP="00A243EE">
      <w:pPr>
        <w:ind w:firstLine="708"/>
        <w:jc w:val="both"/>
        <w:rPr>
          <w:b/>
          <w:sz w:val="28"/>
          <w:szCs w:val="28"/>
          <w:lang w:val="kk-KZ"/>
        </w:rPr>
      </w:pPr>
      <w:r>
        <w:rPr>
          <w:b/>
          <w:sz w:val="28"/>
          <w:szCs w:val="28"/>
          <w:lang w:val="kk-KZ"/>
        </w:rPr>
        <w:lastRenderedPageBreak/>
        <w:t>Задания</w:t>
      </w:r>
      <w:r w:rsidRPr="00AC48D6">
        <w:rPr>
          <w:b/>
          <w:sz w:val="28"/>
          <w:szCs w:val="28"/>
          <w:lang w:val="kk-KZ"/>
        </w:rPr>
        <w:t xml:space="preserve"> к СРС</w:t>
      </w:r>
    </w:p>
    <w:p w:rsidR="00950D0A" w:rsidRPr="00AC48D6" w:rsidRDefault="00950D0A" w:rsidP="00A243EE">
      <w:pPr>
        <w:ind w:firstLine="708"/>
        <w:jc w:val="both"/>
        <w:rPr>
          <w:b/>
          <w:sz w:val="28"/>
          <w:szCs w:val="28"/>
          <w:lang w:val="kk-KZ"/>
        </w:rPr>
      </w:pPr>
    </w:p>
    <w:p w:rsidR="00A243EE" w:rsidRDefault="00A243EE" w:rsidP="00A243EE">
      <w:pPr>
        <w:numPr>
          <w:ilvl w:val="0"/>
          <w:numId w:val="3"/>
        </w:numPr>
        <w:jc w:val="both"/>
        <w:rPr>
          <w:sz w:val="28"/>
          <w:szCs w:val="28"/>
        </w:rPr>
      </w:pPr>
      <w:r>
        <w:rPr>
          <w:sz w:val="28"/>
          <w:szCs w:val="28"/>
        </w:rPr>
        <w:t>Цвет и свет</w:t>
      </w:r>
    </w:p>
    <w:p w:rsidR="00A243EE" w:rsidRDefault="00A243EE" w:rsidP="00A243EE">
      <w:pPr>
        <w:numPr>
          <w:ilvl w:val="0"/>
          <w:numId w:val="3"/>
        </w:numPr>
        <w:jc w:val="both"/>
        <w:rPr>
          <w:sz w:val="28"/>
          <w:szCs w:val="28"/>
        </w:rPr>
      </w:pPr>
      <w:r>
        <w:rPr>
          <w:sz w:val="28"/>
          <w:szCs w:val="28"/>
        </w:rPr>
        <w:t>Систематика цветов</w:t>
      </w:r>
    </w:p>
    <w:p w:rsidR="00A243EE" w:rsidRDefault="00A243EE" w:rsidP="00A243EE">
      <w:pPr>
        <w:ind w:left="1068"/>
        <w:jc w:val="center"/>
        <w:rPr>
          <w:sz w:val="28"/>
          <w:szCs w:val="28"/>
        </w:rPr>
      </w:pPr>
    </w:p>
    <w:p w:rsidR="00A243EE" w:rsidRPr="00AC48D6" w:rsidRDefault="00A243EE" w:rsidP="00A243EE">
      <w:pPr>
        <w:ind w:left="708"/>
        <w:rPr>
          <w:sz w:val="28"/>
          <w:szCs w:val="28"/>
        </w:rPr>
      </w:pPr>
      <w:r w:rsidRPr="00AC48D6">
        <w:rPr>
          <w:b/>
          <w:sz w:val="28"/>
          <w:szCs w:val="28"/>
        </w:rPr>
        <w:t xml:space="preserve">Контрольные </w:t>
      </w:r>
      <w:proofErr w:type="spellStart"/>
      <w:r w:rsidRPr="00AC48D6">
        <w:rPr>
          <w:b/>
          <w:sz w:val="28"/>
          <w:szCs w:val="28"/>
        </w:rPr>
        <w:t>вопр</w:t>
      </w:r>
      <w:proofErr w:type="spellEnd"/>
      <w:r w:rsidRPr="00AC48D6">
        <w:rPr>
          <w:b/>
          <w:sz w:val="28"/>
          <w:szCs w:val="28"/>
          <w:lang w:val="kk-KZ"/>
        </w:rPr>
        <w:t>о</w:t>
      </w:r>
      <w:proofErr w:type="spellStart"/>
      <w:r w:rsidRPr="00AC48D6">
        <w:rPr>
          <w:b/>
          <w:sz w:val="28"/>
          <w:szCs w:val="28"/>
        </w:rPr>
        <w:t>сы</w:t>
      </w:r>
      <w:proofErr w:type="spellEnd"/>
    </w:p>
    <w:p w:rsidR="00A243EE" w:rsidRPr="008B4B73" w:rsidRDefault="00A243EE" w:rsidP="00A243EE">
      <w:pPr>
        <w:ind w:left="-360" w:firstLine="1068"/>
        <w:rPr>
          <w:sz w:val="28"/>
          <w:szCs w:val="28"/>
        </w:rPr>
      </w:pPr>
      <w:r w:rsidRPr="008B4B73">
        <w:rPr>
          <w:sz w:val="28"/>
          <w:szCs w:val="28"/>
        </w:rPr>
        <w:t>1.  Какая характеристика присуща только  ахроматическим цветам?</w:t>
      </w:r>
    </w:p>
    <w:p w:rsidR="00A243EE" w:rsidRPr="008B4B73" w:rsidRDefault="00A243EE" w:rsidP="00A243EE">
      <w:pPr>
        <w:ind w:firstLine="708"/>
        <w:rPr>
          <w:sz w:val="28"/>
          <w:szCs w:val="28"/>
        </w:rPr>
      </w:pPr>
      <w:r w:rsidRPr="008B4B73">
        <w:rPr>
          <w:sz w:val="28"/>
          <w:szCs w:val="28"/>
        </w:rPr>
        <w:t xml:space="preserve">2. Какой ахроматический цвет активизирует звучание цветовых тонов и их насыщенность? </w:t>
      </w:r>
    </w:p>
    <w:p w:rsidR="00A243EE" w:rsidRPr="008B4B73" w:rsidRDefault="00A243EE" w:rsidP="00A243EE">
      <w:pPr>
        <w:ind w:firstLine="708"/>
        <w:jc w:val="both"/>
        <w:rPr>
          <w:iCs/>
          <w:sz w:val="28"/>
          <w:szCs w:val="28"/>
        </w:rPr>
      </w:pPr>
      <w:r w:rsidRPr="008B4B73">
        <w:rPr>
          <w:sz w:val="28"/>
          <w:szCs w:val="28"/>
        </w:rPr>
        <w:t xml:space="preserve">3. Особенность </w:t>
      </w:r>
      <w:proofErr w:type="spellStart"/>
      <w:r w:rsidRPr="008B4B73">
        <w:rPr>
          <w:sz w:val="28"/>
          <w:szCs w:val="28"/>
        </w:rPr>
        <w:t>трехтоновой</w:t>
      </w:r>
      <w:proofErr w:type="spellEnd"/>
      <w:r w:rsidRPr="008B4B73">
        <w:rPr>
          <w:sz w:val="28"/>
          <w:szCs w:val="28"/>
        </w:rPr>
        <w:t xml:space="preserve"> композиции полного </w:t>
      </w:r>
      <w:proofErr w:type="spellStart"/>
      <w:r w:rsidRPr="008B4B73">
        <w:rPr>
          <w:sz w:val="28"/>
          <w:szCs w:val="28"/>
        </w:rPr>
        <w:t>светлотного</w:t>
      </w:r>
      <w:proofErr w:type="spellEnd"/>
      <w:r w:rsidRPr="008B4B73">
        <w:rPr>
          <w:sz w:val="28"/>
          <w:szCs w:val="28"/>
        </w:rPr>
        <w:t xml:space="preserve"> диапазона?</w:t>
      </w:r>
      <w:r w:rsidRPr="008B4B73">
        <w:rPr>
          <w:iCs/>
          <w:sz w:val="28"/>
          <w:szCs w:val="28"/>
        </w:rPr>
        <w:t xml:space="preserve"> </w:t>
      </w:r>
    </w:p>
    <w:p w:rsidR="00A243EE" w:rsidRPr="008B4B73" w:rsidRDefault="00A243EE" w:rsidP="00A243EE">
      <w:pPr>
        <w:ind w:firstLine="708"/>
        <w:jc w:val="both"/>
        <w:rPr>
          <w:sz w:val="28"/>
          <w:szCs w:val="28"/>
        </w:rPr>
      </w:pPr>
      <w:r w:rsidRPr="008B4B73">
        <w:rPr>
          <w:sz w:val="28"/>
          <w:szCs w:val="28"/>
        </w:rPr>
        <w:t>4. Цвет, символизирующий чистоту, невинность и непорочность?</w:t>
      </w:r>
    </w:p>
    <w:p w:rsidR="00A243EE" w:rsidRPr="008B4B73" w:rsidRDefault="00A243EE" w:rsidP="00A243EE">
      <w:pPr>
        <w:ind w:firstLine="708"/>
        <w:jc w:val="both"/>
        <w:rPr>
          <w:sz w:val="28"/>
          <w:szCs w:val="28"/>
        </w:rPr>
      </w:pPr>
      <w:r w:rsidRPr="008B4B73">
        <w:rPr>
          <w:sz w:val="28"/>
          <w:szCs w:val="28"/>
        </w:rPr>
        <w:t>5. От</w:t>
      </w:r>
      <w:r w:rsidRPr="008B4B73">
        <w:rPr>
          <w:sz w:val="28"/>
          <w:szCs w:val="28"/>
          <w:lang w:val="uz-Cyrl-UZ"/>
        </w:rPr>
        <w:t xml:space="preserve"> </w:t>
      </w:r>
      <w:r w:rsidRPr="008B4B73">
        <w:rPr>
          <w:sz w:val="28"/>
          <w:szCs w:val="28"/>
        </w:rPr>
        <w:t>чего зависит цветовой  тон?</w:t>
      </w:r>
    </w:p>
    <w:p w:rsidR="00A243EE" w:rsidRDefault="00A243EE" w:rsidP="00A243EE">
      <w:pPr>
        <w:ind w:firstLine="708"/>
        <w:jc w:val="both"/>
        <w:rPr>
          <w:sz w:val="28"/>
          <w:szCs w:val="28"/>
        </w:rPr>
      </w:pPr>
      <w:r w:rsidRPr="008B4B73">
        <w:rPr>
          <w:sz w:val="28"/>
          <w:szCs w:val="28"/>
        </w:rPr>
        <w:t>6. Из ахроматических цветов, какой цвет имеет значительное количество оттенков, которые отличается  друг от друга  степенью светлоты?</w:t>
      </w:r>
    </w:p>
    <w:p w:rsidR="00950D0A" w:rsidRDefault="00950D0A" w:rsidP="00A243EE">
      <w:pPr>
        <w:ind w:firstLine="708"/>
        <w:jc w:val="both"/>
        <w:rPr>
          <w:sz w:val="28"/>
          <w:szCs w:val="28"/>
        </w:rPr>
      </w:pPr>
    </w:p>
    <w:p w:rsidR="00950D0A" w:rsidRPr="008B4B73" w:rsidRDefault="00950D0A" w:rsidP="00A243EE">
      <w:pPr>
        <w:ind w:firstLine="708"/>
        <w:jc w:val="both"/>
        <w:rPr>
          <w:sz w:val="28"/>
          <w:szCs w:val="28"/>
        </w:rPr>
      </w:pPr>
    </w:p>
    <w:p w:rsidR="004A2AA0" w:rsidRDefault="004A2AA0" w:rsidP="004A2AA0">
      <w:pPr>
        <w:jc w:val="center"/>
        <w:rPr>
          <w:sz w:val="28"/>
          <w:szCs w:val="28"/>
        </w:rPr>
      </w:pPr>
      <w:r w:rsidRPr="0077775F">
        <w:rPr>
          <w:b/>
          <w:sz w:val="28"/>
          <w:szCs w:val="28"/>
        </w:rPr>
        <w:t xml:space="preserve">Практическое занятие </w:t>
      </w:r>
      <w:r>
        <w:rPr>
          <w:b/>
          <w:sz w:val="28"/>
          <w:szCs w:val="28"/>
          <w:lang w:val="kk-KZ"/>
        </w:rPr>
        <w:t>№</w:t>
      </w:r>
      <w:r w:rsidRPr="0077775F">
        <w:rPr>
          <w:b/>
          <w:sz w:val="28"/>
          <w:szCs w:val="28"/>
        </w:rPr>
        <w:t>2</w:t>
      </w:r>
    </w:p>
    <w:p w:rsidR="004A2AA0" w:rsidRDefault="004A2AA0" w:rsidP="004A2AA0">
      <w:pPr>
        <w:pStyle w:val="11"/>
        <w:ind w:left="360"/>
        <w:rPr>
          <w:b/>
          <w:sz w:val="28"/>
          <w:szCs w:val="28"/>
        </w:rPr>
      </w:pPr>
      <w:r>
        <w:rPr>
          <w:b/>
          <w:sz w:val="28"/>
          <w:szCs w:val="28"/>
        </w:rPr>
        <w:t xml:space="preserve">                                           Тема: </w:t>
      </w:r>
      <w:r w:rsidRPr="00A47F2C">
        <w:rPr>
          <w:b/>
          <w:sz w:val="28"/>
          <w:szCs w:val="28"/>
        </w:rPr>
        <w:t>Цветовой круг</w:t>
      </w:r>
    </w:p>
    <w:p w:rsidR="004A2AA0" w:rsidRPr="00A47F2C" w:rsidRDefault="004A2AA0" w:rsidP="004A2AA0">
      <w:pPr>
        <w:pStyle w:val="11"/>
        <w:ind w:left="360"/>
        <w:jc w:val="center"/>
        <w:rPr>
          <w:b/>
          <w:sz w:val="28"/>
          <w:szCs w:val="28"/>
        </w:rPr>
      </w:pPr>
    </w:p>
    <w:p w:rsidR="004A2AA0" w:rsidRPr="00A47F2C" w:rsidRDefault="004A2AA0" w:rsidP="004A2AA0">
      <w:pPr>
        <w:ind w:firstLine="360"/>
        <w:rPr>
          <w:sz w:val="28"/>
          <w:szCs w:val="28"/>
        </w:rPr>
      </w:pPr>
      <w:r w:rsidRPr="003C1CB4">
        <w:rPr>
          <w:b/>
          <w:sz w:val="28"/>
          <w:szCs w:val="28"/>
        </w:rPr>
        <w:t>Цель работы</w:t>
      </w:r>
      <w:r w:rsidRPr="003C1CB4">
        <w:rPr>
          <w:b/>
          <w:sz w:val="28"/>
          <w:szCs w:val="28"/>
          <w:lang w:val="kk-KZ"/>
        </w:rPr>
        <w:t>:</w:t>
      </w:r>
      <w:r>
        <w:rPr>
          <w:sz w:val="28"/>
          <w:szCs w:val="28"/>
        </w:rPr>
        <w:t xml:space="preserve"> </w:t>
      </w:r>
      <w:r w:rsidRPr="00A47F2C">
        <w:rPr>
          <w:sz w:val="28"/>
          <w:szCs w:val="28"/>
        </w:rPr>
        <w:t xml:space="preserve">Выполнить </w:t>
      </w:r>
      <w:proofErr w:type="spellStart"/>
      <w:r w:rsidRPr="00A47F2C">
        <w:rPr>
          <w:sz w:val="28"/>
          <w:szCs w:val="28"/>
        </w:rPr>
        <w:t>равноступенный</w:t>
      </w:r>
      <w:proofErr w:type="spellEnd"/>
      <w:r w:rsidRPr="00A47F2C">
        <w:rPr>
          <w:sz w:val="28"/>
          <w:szCs w:val="28"/>
        </w:rPr>
        <w:t xml:space="preserve"> цветовой круг на 24 цвета.</w:t>
      </w:r>
    </w:p>
    <w:p w:rsidR="004A2AA0" w:rsidRDefault="004A2AA0" w:rsidP="004A2AA0">
      <w:pPr>
        <w:ind w:firstLine="284"/>
        <w:rPr>
          <w:b/>
          <w:sz w:val="28"/>
          <w:szCs w:val="28"/>
        </w:rPr>
      </w:pPr>
    </w:p>
    <w:p w:rsidR="004A2AA0" w:rsidRPr="00A47F2C" w:rsidRDefault="004A2AA0" w:rsidP="004A2AA0">
      <w:pPr>
        <w:rPr>
          <w:sz w:val="28"/>
          <w:szCs w:val="28"/>
        </w:rPr>
      </w:pPr>
      <w:r>
        <w:rPr>
          <w:b/>
          <w:sz w:val="28"/>
          <w:szCs w:val="28"/>
        </w:rPr>
        <w:t xml:space="preserve">     Методические указания</w:t>
      </w:r>
    </w:p>
    <w:p w:rsidR="004A2AA0" w:rsidRDefault="004A2AA0" w:rsidP="004A2AA0">
      <w:pPr>
        <w:jc w:val="both"/>
        <w:rPr>
          <w:sz w:val="28"/>
          <w:szCs w:val="28"/>
        </w:rPr>
      </w:pPr>
      <w:r>
        <w:rPr>
          <w:sz w:val="28"/>
          <w:szCs w:val="28"/>
        </w:rPr>
        <w:t xml:space="preserve">     Расположения цветовых тонов в виде замкнутого круга основано на том, что при рассмотрении спектральных цветов проще заметить, что ощущение красного цвета длинноволновой части спектра как бы убывает к середине спектра, а затем вновь возрастает так, что красный цвет как бы является продолжением фиолетового. Если между красным и алым цветами расположить оранжевые, то создается ощущение плавного перехода от цвета начала к цвету конца спектра. Такой цветовой круг, кроме систематизации цветового тона, в текстильной практике успешно используется, по сей день. </w:t>
      </w:r>
    </w:p>
    <w:p w:rsidR="00950D0A" w:rsidRDefault="004A2AA0" w:rsidP="004A2AA0">
      <w:pPr>
        <w:ind w:firstLine="708"/>
        <w:jc w:val="both"/>
        <w:rPr>
          <w:sz w:val="28"/>
          <w:szCs w:val="28"/>
        </w:rPr>
      </w:pPr>
      <w:r>
        <w:rPr>
          <w:sz w:val="28"/>
          <w:szCs w:val="28"/>
        </w:rPr>
        <w:t xml:space="preserve">В системе  немецкого физиолога Геринга в цвете, воспринимающиеся человеком в повседневной жизни главным были  непосредственные ощущения сходства и различия. Ученый делал вывод, что четыре первичного цвета: красный, зеленый, синий, желтый – попарно является противоположными. На этих же четырех цветов основан цветовой круг, разработанный доцентом В.М. </w:t>
      </w:r>
      <w:proofErr w:type="spellStart"/>
      <w:r>
        <w:rPr>
          <w:sz w:val="28"/>
          <w:szCs w:val="28"/>
        </w:rPr>
        <w:t>Шугаевым</w:t>
      </w:r>
      <w:proofErr w:type="spellEnd"/>
      <w:r>
        <w:rPr>
          <w:sz w:val="28"/>
          <w:szCs w:val="28"/>
        </w:rPr>
        <w:t xml:space="preserve">, который специалисты текстильной и легкой промышленности считают, что наиболее удобной из всех цветовых систем и руководствуется в своей творческой, научной и практической деятельности.   В отличие от Ньютона, который в основу своей системы положил три основных цвета – синий, красный и желтый, он опирался на четыре главных цвета, включив в триаду основных цветов, еще и зеленый. Следует напомнить, что вопрос о чистоте зеленого цвета в науке является спорным, но этот цвет считается четвертым чистым цветом в его </w:t>
      </w:r>
      <w:proofErr w:type="gramStart"/>
      <w:r>
        <w:rPr>
          <w:sz w:val="28"/>
          <w:szCs w:val="28"/>
        </w:rPr>
        <w:t>цветовом</w:t>
      </w:r>
      <w:proofErr w:type="gramEnd"/>
    </w:p>
    <w:p w:rsidR="00950D0A" w:rsidRDefault="00950D0A" w:rsidP="00950D0A">
      <w:pPr>
        <w:ind w:firstLine="708"/>
        <w:jc w:val="center"/>
        <w:rPr>
          <w:sz w:val="28"/>
          <w:szCs w:val="28"/>
        </w:rPr>
      </w:pPr>
      <w:r>
        <w:rPr>
          <w:sz w:val="28"/>
          <w:szCs w:val="28"/>
        </w:rPr>
        <w:t>10</w:t>
      </w:r>
    </w:p>
    <w:p w:rsidR="004A2AA0" w:rsidRDefault="004A2AA0" w:rsidP="007416BB">
      <w:pPr>
        <w:jc w:val="both"/>
        <w:rPr>
          <w:sz w:val="28"/>
          <w:szCs w:val="28"/>
        </w:rPr>
      </w:pPr>
      <w:proofErr w:type="gramStart"/>
      <w:r>
        <w:rPr>
          <w:sz w:val="28"/>
          <w:szCs w:val="28"/>
        </w:rPr>
        <w:lastRenderedPageBreak/>
        <w:t>круге</w:t>
      </w:r>
      <w:proofErr w:type="gramEnd"/>
      <w:r>
        <w:rPr>
          <w:sz w:val="28"/>
          <w:szCs w:val="28"/>
        </w:rPr>
        <w:t xml:space="preserve">. Это объясняется тем, что зеленый цвет является производным – результатом смешения синего и желтого, но при этом он воспринимается как </w:t>
      </w:r>
      <w:proofErr w:type="gramStart"/>
      <w:r>
        <w:rPr>
          <w:sz w:val="28"/>
          <w:szCs w:val="28"/>
        </w:rPr>
        <w:t>весьма  нейтральным</w:t>
      </w:r>
      <w:proofErr w:type="gramEnd"/>
      <w:r>
        <w:rPr>
          <w:sz w:val="28"/>
          <w:szCs w:val="28"/>
        </w:rPr>
        <w:t xml:space="preserve"> к своим «родителям». </w:t>
      </w:r>
    </w:p>
    <w:p w:rsidR="004A2AA0" w:rsidRDefault="004A2AA0" w:rsidP="007416BB">
      <w:pPr>
        <w:ind w:firstLine="708"/>
        <w:jc w:val="both"/>
        <w:rPr>
          <w:sz w:val="28"/>
          <w:szCs w:val="28"/>
        </w:rPr>
      </w:pPr>
      <w:r>
        <w:rPr>
          <w:sz w:val="28"/>
          <w:szCs w:val="28"/>
        </w:rPr>
        <w:t xml:space="preserve">В цветовом круге располагаются также  пары главных цветов на концах двух взаимно   перпендикулярных диаметров (красный – зеленый, желтый – синий) или на четырех цветах, которые находятся на концах диаметров круга.  Следовательно, они являются контрастными. Эти цвета находящиеся на концах диаметра, при смешении дает ахроматический цвет, поэтому их еще называют </w:t>
      </w:r>
      <w:proofErr w:type="spellStart"/>
      <w:r>
        <w:rPr>
          <w:sz w:val="28"/>
          <w:szCs w:val="28"/>
        </w:rPr>
        <w:t>взаимодополнительными</w:t>
      </w:r>
      <w:proofErr w:type="spellEnd"/>
      <w:r>
        <w:rPr>
          <w:sz w:val="28"/>
          <w:szCs w:val="28"/>
        </w:rPr>
        <w:t xml:space="preserve">. Подобное соответствие является главной особенностью любого цветового круга. </w:t>
      </w:r>
    </w:p>
    <w:p w:rsidR="004A2AA0" w:rsidRDefault="004A2AA0" w:rsidP="004A2AA0">
      <w:pPr>
        <w:ind w:firstLine="708"/>
        <w:jc w:val="both"/>
        <w:rPr>
          <w:sz w:val="28"/>
          <w:szCs w:val="28"/>
        </w:rPr>
      </w:pPr>
      <w:r>
        <w:rPr>
          <w:sz w:val="28"/>
          <w:szCs w:val="28"/>
        </w:rPr>
        <w:t>Если рассматривать эффективность действия контраста, учитывая</w:t>
      </w:r>
      <w:r w:rsidRPr="00540811">
        <w:rPr>
          <w:sz w:val="28"/>
          <w:szCs w:val="28"/>
        </w:rPr>
        <w:t xml:space="preserve"> </w:t>
      </w:r>
      <w:r>
        <w:rPr>
          <w:sz w:val="28"/>
          <w:szCs w:val="28"/>
        </w:rPr>
        <w:t xml:space="preserve">положение контрастирующих цветов в цветовом круге, то можно сделать следующий вывод: противолежащие относительно в центре круга цвета, не вызывают в восприятии изменений по цветовому тону; цвета, расположенные по кругу близко друг к другу (в пределах малых интервалов), слабо контрастируют по цветовому тону. Наиболее заметно выявляют контраст по цветовому тону цвета, располагающиеся в пределах средних интервалов. </w:t>
      </w:r>
    </w:p>
    <w:p w:rsidR="004A2AA0" w:rsidRDefault="004A2AA0" w:rsidP="004A2AA0">
      <w:pPr>
        <w:ind w:firstLine="708"/>
        <w:jc w:val="both"/>
        <w:rPr>
          <w:sz w:val="28"/>
          <w:szCs w:val="28"/>
        </w:rPr>
      </w:pPr>
      <w:proofErr w:type="gramStart"/>
      <w:r>
        <w:rPr>
          <w:sz w:val="28"/>
          <w:szCs w:val="28"/>
        </w:rPr>
        <w:t>Любой цветовой круг можно разделить на две части так, чтобы в одной расположились холодные цвета (синие, чернильные, фиолетовые, сине-зеленые и т.п.), в другой теплые цвета (красные,  оранжевые, желтые, желто-зеленые и т.п.)</w:t>
      </w:r>
      <w:proofErr w:type="gramEnd"/>
    </w:p>
    <w:p w:rsidR="004A2AA0" w:rsidRDefault="004A2AA0" w:rsidP="004A2AA0">
      <w:pPr>
        <w:ind w:firstLine="708"/>
        <w:jc w:val="both"/>
        <w:rPr>
          <w:sz w:val="28"/>
          <w:szCs w:val="28"/>
        </w:rPr>
      </w:pPr>
      <w:r>
        <w:rPr>
          <w:sz w:val="28"/>
          <w:szCs w:val="28"/>
        </w:rPr>
        <w:t xml:space="preserve">Если цветовой круг разделить по основным цветам на четыре четверти, то каждой четверти  будет соответствовать своя гармония родственных цветов. Эти промежуточные цвета, находятся между главными цветами в четырех четвертях круга, по пять в каждой четверти. </w:t>
      </w:r>
      <w:proofErr w:type="gramStart"/>
      <w:r>
        <w:rPr>
          <w:sz w:val="28"/>
          <w:szCs w:val="28"/>
        </w:rPr>
        <w:t xml:space="preserve">Цветовой круг можно построить с большим или меньшим числом промежуточных цветовых тонов (от желтого до красного, от красного до синего, от синего до зеленого, от зеленого до желтого), но для практической деятельности такой вариант считается оптимальным. </w:t>
      </w:r>
      <w:r>
        <w:rPr>
          <w:sz w:val="28"/>
          <w:szCs w:val="28"/>
        </w:rPr>
        <w:tab/>
        <w:t xml:space="preserve"> </w:t>
      </w:r>
      <w:r>
        <w:rPr>
          <w:sz w:val="28"/>
          <w:szCs w:val="28"/>
        </w:rPr>
        <w:tab/>
        <w:t xml:space="preserve"> </w:t>
      </w:r>
      <w:proofErr w:type="gramEnd"/>
    </w:p>
    <w:p w:rsidR="004A2AA0" w:rsidRDefault="004A2AA0" w:rsidP="004A2AA0">
      <w:pPr>
        <w:jc w:val="both"/>
        <w:rPr>
          <w:sz w:val="28"/>
          <w:szCs w:val="28"/>
        </w:rPr>
      </w:pPr>
      <w:r>
        <w:rPr>
          <w:sz w:val="28"/>
          <w:szCs w:val="28"/>
        </w:rPr>
        <w:tab/>
      </w:r>
      <w:r>
        <w:rPr>
          <w:b/>
          <w:sz w:val="28"/>
          <w:szCs w:val="28"/>
        </w:rPr>
        <w:t xml:space="preserve">Первая четверть </w:t>
      </w:r>
      <w:r>
        <w:rPr>
          <w:sz w:val="28"/>
          <w:szCs w:val="28"/>
        </w:rPr>
        <w:t xml:space="preserve">(верхняя правая) цветового круга содержит цвета  от желтого пигмента до красного пигмента через </w:t>
      </w:r>
      <w:proofErr w:type="gramStart"/>
      <w:r>
        <w:rPr>
          <w:sz w:val="28"/>
          <w:szCs w:val="28"/>
        </w:rPr>
        <w:t>теплый</w:t>
      </w:r>
      <w:proofErr w:type="gramEnd"/>
      <w:r>
        <w:rPr>
          <w:sz w:val="28"/>
          <w:szCs w:val="28"/>
        </w:rPr>
        <w:t xml:space="preserve"> желтый, оранжевый, и красно – оранжевый.</w:t>
      </w:r>
    </w:p>
    <w:p w:rsidR="004A2AA0" w:rsidRDefault="004A2AA0" w:rsidP="004A2AA0">
      <w:pPr>
        <w:jc w:val="both"/>
        <w:rPr>
          <w:sz w:val="28"/>
          <w:szCs w:val="28"/>
        </w:rPr>
      </w:pPr>
      <w:r>
        <w:rPr>
          <w:sz w:val="28"/>
          <w:szCs w:val="28"/>
        </w:rPr>
        <w:tab/>
      </w:r>
      <w:r>
        <w:rPr>
          <w:b/>
          <w:sz w:val="28"/>
          <w:szCs w:val="28"/>
        </w:rPr>
        <w:t xml:space="preserve">Вторая четверть </w:t>
      </w:r>
      <w:r>
        <w:rPr>
          <w:sz w:val="28"/>
          <w:szCs w:val="28"/>
        </w:rPr>
        <w:t xml:space="preserve">(нижняя правая) цветового круга включает в себя цвета от красного пигмента до синего пигмента </w:t>
      </w:r>
      <w:proofErr w:type="gramStart"/>
      <w:r>
        <w:rPr>
          <w:sz w:val="28"/>
          <w:szCs w:val="28"/>
        </w:rPr>
        <w:t>через</w:t>
      </w:r>
      <w:proofErr w:type="gramEnd"/>
      <w:r>
        <w:rPr>
          <w:sz w:val="28"/>
          <w:szCs w:val="28"/>
        </w:rPr>
        <w:t xml:space="preserve"> холодный красный, фиолетовый и сине – фиолетовый. </w:t>
      </w:r>
      <w:proofErr w:type="gramStart"/>
      <w:r>
        <w:rPr>
          <w:sz w:val="28"/>
          <w:szCs w:val="28"/>
        </w:rPr>
        <w:t>Каждая четверть круга содержит гармоничные сочетания родственных цветов, а если взять цветовые сочетания от желтого до синего  (т.е. правую половину цветового круга), то получим гармонии родственно – контрастных сочетаний цветов.</w:t>
      </w:r>
      <w:proofErr w:type="gramEnd"/>
    </w:p>
    <w:p w:rsidR="004A2AA0" w:rsidRDefault="004A2AA0" w:rsidP="004A2AA0">
      <w:pPr>
        <w:jc w:val="both"/>
        <w:rPr>
          <w:sz w:val="28"/>
          <w:szCs w:val="28"/>
        </w:rPr>
      </w:pPr>
      <w:r>
        <w:rPr>
          <w:sz w:val="28"/>
          <w:szCs w:val="28"/>
        </w:rPr>
        <w:tab/>
      </w:r>
      <w:r>
        <w:rPr>
          <w:b/>
          <w:sz w:val="28"/>
          <w:szCs w:val="28"/>
        </w:rPr>
        <w:t>Третья четверть  (</w:t>
      </w:r>
      <w:r>
        <w:rPr>
          <w:sz w:val="28"/>
          <w:szCs w:val="28"/>
        </w:rPr>
        <w:t xml:space="preserve">нижняя левая) цветового круга содержит цвета от синего пигмента до зеленого пигмента через сине – зеленый, цвет морской волны, холодный зеленый.  Это гармонии родственных цветов холодной гаммы. </w:t>
      </w:r>
    </w:p>
    <w:p w:rsidR="007416BB" w:rsidRDefault="007416BB" w:rsidP="007416BB">
      <w:pPr>
        <w:jc w:val="center"/>
        <w:rPr>
          <w:b/>
          <w:sz w:val="28"/>
          <w:szCs w:val="28"/>
        </w:rPr>
      </w:pPr>
      <w:r>
        <w:rPr>
          <w:sz w:val="28"/>
          <w:szCs w:val="28"/>
        </w:rPr>
        <w:t>11</w:t>
      </w:r>
    </w:p>
    <w:p w:rsidR="004A2AA0" w:rsidRDefault="004A2AA0" w:rsidP="004A2AA0">
      <w:pPr>
        <w:jc w:val="both"/>
        <w:rPr>
          <w:sz w:val="28"/>
          <w:szCs w:val="28"/>
        </w:rPr>
      </w:pPr>
      <w:r>
        <w:rPr>
          <w:b/>
          <w:sz w:val="28"/>
          <w:szCs w:val="28"/>
        </w:rPr>
        <w:lastRenderedPageBreak/>
        <w:tab/>
        <w:t xml:space="preserve">Четвертая четверть </w:t>
      </w:r>
      <w:r>
        <w:rPr>
          <w:sz w:val="28"/>
          <w:szCs w:val="28"/>
        </w:rPr>
        <w:t xml:space="preserve">(верхняя четверть) цветового круга заключает в себе родственные цвета от зеленого пигмента до желтого пигмента </w:t>
      </w:r>
      <w:proofErr w:type="gramStart"/>
      <w:r>
        <w:rPr>
          <w:sz w:val="28"/>
          <w:szCs w:val="28"/>
        </w:rPr>
        <w:t>через</w:t>
      </w:r>
      <w:proofErr w:type="gramEnd"/>
      <w:r>
        <w:rPr>
          <w:sz w:val="28"/>
          <w:szCs w:val="28"/>
        </w:rPr>
        <w:t xml:space="preserve"> теплый зеленый, зелено – желтый и желто – зеленый. </w:t>
      </w:r>
    </w:p>
    <w:p w:rsidR="004A2AA0" w:rsidRDefault="004A2AA0" w:rsidP="004A2AA0">
      <w:pPr>
        <w:jc w:val="both"/>
        <w:rPr>
          <w:sz w:val="28"/>
          <w:szCs w:val="28"/>
        </w:rPr>
      </w:pPr>
      <w:r>
        <w:rPr>
          <w:sz w:val="28"/>
          <w:szCs w:val="28"/>
        </w:rPr>
        <w:tab/>
        <w:t>Если две левые четверти цветового круга объединить, то можно получить родственно – контрастные сочетания цветов, где встречаются и теплая и холодная гаммы зеленого цвета.</w:t>
      </w:r>
    </w:p>
    <w:p w:rsidR="004A2AA0" w:rsidRDefault="004A2AA0" w:rsidP="004A2AA0">
      <w:pPr>
        <w:jc w:val="both"/>
        <w:rPr>
          <w:sz w:val="28"/>
          <w:szCs w:val="28"/>
        </w:rPr>
      </w:pPr>
      <w:r>
        <w:rPr>
          <w:sz w:val="28"/>
          <w:szCs w:val="28"/>
        </w:rPr>
        <w:tab/>
        <w:t xml:space="preserve">Теперь разобьем цветовой круг на верхнюю и нижнюю половины. Верхняя половина соответствует теплой гамме цветов, а нижняя половина  - холодной гамме. Так как цветовой круг построен на двух контрастных парах, которые находятся друг против друга (красный-зеленый, желтый – синий), то </w:t>
      </w:r>
    </w:p>
    <w:p w:rsidR="007416BB" w:rsidRDefault="007416BB" w:rsidP="007416BB">
      <w:pPr>
        <w:jc w:val="both"/>
        <w:rPr>
          <w:sz w:val="28"/>
          <w:szCs w:val="28"/>
        </w:rPr>
      </w:pPr>
      <w:r>
        <w:rPr>
          <w:sz w:val="28"/>
          <w:szCs w:val="28"/>
        </w:rPr>
        <w:t xml:space="preserve">существуют гармонии контрастных цветов. И если проводить диаметры через центр круга, допустим от красных цветов до зеленых, то каждому оттенку красного цвета будет соответствовать определенный оттенок зеленого цвета, причем ясно видно, какому красному соответствует какой зеленый. </w:t>
      </w:r>
    </w:p>
    <w:p w:rsidR="007416BB" w:rsidRDefault="007416BB" w:rsidP="007416BB">
      <w:pPr>
        <w:ind w:firstLine="708"/>
        <w:rPr>
          <w:sz w:val="28"/>
          <w:szCs w:val="28"/>
        </w:rPr>
      </w:pPr>
      <w:r>
        <w:rPr>
          <w:sz w:val="28"/>
          <w:szCs w:val="28"/>
        </w:rPr>
        <w:t>Если две левые четверти цветового круга объединить, то можно получить родственно – контрастные сочетания цветов, где встречаются и теплая и холодная гаммы зеленого цвета.</w:t>
      </w:r>
    </w:p>
    <w:p w:rsidR="007416BB" w:rsidRDefault="007416BB" w:rsidP="007416BB">
      <w:pPr>
        <w:jc w:val="both"/>
        <w:rPr>
          <w:sz w:val="28"/>
          <w:szCs w:val="28"/>
        </w:rPr>
      </w:pPr>
      <w:r>
        <w:rPr>
          <w:sz w:val="28"/>
          <w:szCs w:val="28"/>
        </w:rPr>
        <w:tab/>
        <w:t xml:space="preserve">Теперь разобьем цветовой круг на верхнюю и нижнюю половины. Верхняя половина соответствует теплой гамме цветов, а нижняя половина  - холодной гамме. Так как цветовой круг построен на двух контрастных парах, которые находятся друг против друга (красный-зеленый, желтый – синий), то существуют гармонии контрастных цветов. И если проводить диаметры через центр круга, допустим от красных цветов до зеленых, то каждому оттенку красного цвета будет соответствовать определенный оттенок зеленого цвета, причем ясно видно, какому красному соответствует какой зеленый. </w:t>
      </w:r>
    </w:p>
    <w:p w:rsidR="007416BB" w:rsidRDefault="007416BB" w:rsidP="007416BB">
      <w:pPr>
        <w:ind w:firstLine="708"/>
        <w:jc w:val="both"/>
        <w:rPr>
          <w:sz w:val="28"/>
          <w:szCs w:val="28"/>
        </w:rPr>
      </w:pPr>
      <w:r>
        <w:rPr>
          <w:sz w:val="28"/>
          <w:szCs w:val="28"/>
        </w:rPr>
        <w:t>Количественный состав цветов таков (</w:t>
      </w:r>
      <w:proofErr w:type="gramStart"/>
      <w:r>
        <w:rPr>
          <w:sz w:val="28"/>
          <w:szCs w:val="28"/>
        </w:rPr>
        <w:t>см</w:t>
      </w:r>
      <w:proofErr w:type="gramEnd"/>
      <w:r>
        <w:rPr>
          <w:sz w:val="28"/>
          <w:szCs w:val="28"/>
        </w:rPr>
        <w:t xml:space="preserve">. также рис. № 2) </w:t>
      </w:r>
    </w:p>
    <w:p w:rsidR="007416BB" w:rsidRDefault="007416BB" w:rsidP="007416BB">
      <w:pPr>
        <w:ind w:firstLine="708"/>
        <w:jc w:val="both"/>
        <w:rPr>
          <w:sz w:val="28"/>
          <w:szCs w:val="28"/>
        </w:rPr>
      </w:pPr>
      <w:r>
        <w:rPr>
          <w:sz w:val="28"/>
          <w:szCs w:val="28"/>
        </w:rPr>
        <w:t>1 – чистый желтый (100 %);</w:t>
      </w:r>
    </w:p>
    <w:p w:rsidR="007416BB" w:rsidRDefault="007416BB" w:rsidP="007416BB">
      <w:pPr>
        <w:ind w:firstLine="708"/>
        <w:jc w:val="both"/>
        <w:rPr>
          <w:b/>
          <w:sz w:val="28"/>
          <w:szCs w:val="28"/>
        </w:rPr>
      </w:pPr>
      <w:r>
        <w:rPr>
          <w:sz w:val="28"/>
          <w:szCs w:val="28"/>
        </w:rPr>
        <w:t xml:space="preserve">2 – желто – </w:t>
      </w:r>
      <w:proofErr w:type="gramStart"/>
      <w:r>
        <w:rPr>
          <w:sz w:val="28"/>
          <w:szCs w:val="28"/>
        </w:rPr>
        <w:t>оранжевый</w:t>
      </w:r>
      <w:proofErr w:type="gramEnd"/>
      <w:r>
        <w:rPr>
          <w:sz w:val="28"/>
          <w:szCs w:val="28"/>
        </w:rPr>
        <w:t xml:space="preserve"> (83 %) желтого и (17 %) красного;</w:t>
      </w:r>
    </w:p>
    <w:p w:rsidR="007416BB" w:rsidRDefault="007416BB" w:rsidP="007416BB">
      <w:pPr>
        <w:ind w:firstLine="708"/>
        <w:jc w:val="both"/>
        <w:rPr>
          <w:sz w:val="28"/>
          <w:szCs w:val="28"/>
        </w:rPr>
      </w:pPr>
      <w:r>
        <w:rPr>
          <w:sz w:val="28"/>
          <w:szCs w:val="28"/>
        </w:rPr>
        <w:t xml:space="preserve">3 - желто – </w:t>
      </w:r>
      <w:proofErr w:type="gramStart"/>
      <w:r>
        <w:rPr>
          <w:sz w:val="28"/>
          <w:szCs w:val="28"/>
        </w:rPr>
        <w:t>оранжевый</w:t>
      </w:r>
      <w:proofErr w:type="gramEnd"/>
      <w:r>
        <w:rPr>
          <w:sz w:val="28"/>
          <w:szCs w:val="28"/>
        </w:rPr>
        <w:t xml:space="preserve"> (66 %  желтого и  34 % красного);</w:t>
      </w:r>
    </w:p>
    <w:p w:rsidR="007416BB" w:rsidRDefault="007416BB" w:rsidP="007416BB">
      <w:pPr>
        <w:ind w:firstLine="708"/>
        <w:jc w:val="both"/>
        <w:rPr>
          <w:sz w:val="28"/>
          <w:szCs w:val="28"/>
        </w:rPr>
      </w:pPr>
      <w:r>
        <w:rPr>
          <w:sz w:val="28"/>
          <w:szCs w:val="28"/>
        </w:rPr>
        <w:t xml:space="preserve">4 – </w:t>
      </w:r>
      <w:proofErr w:type="gramStart"/>
      <w:r>
        <w:rPr>
          <w:sz w:val="28"/>
          <w:szCs w:val="28"/>
        </w:rPr>
        <w:t>оранжевый</w:t>
      </w:r>
      <w:proofErr w:type="gramEnd"/>
      <w:r>
        <w:rPr>
          <w:sz w:val="28"/>
          <w:szCs w:val="28"/>
        </w:rPr>
        <w:t xml:space="preserve">  (50 % желтого и 50 % красного);</w:t>
      </w:r>
    </w:p>
    <w:p w:rsidR="007416BB" w:rsidRDefault="007416BB" w:rsidP="007416BB">
      <w:pPr>
        <w:ind w:firstLine="708"/>
        <w:jc w:val="both"/>
        <w:rPr>
          <w:sz w:val="28"/>
          <w:szCs w:val="28"/>
        </w:rPr>
      </w:pPr>
      <w:r>
        <w:rPr>
          <w:sz w:val="28"/>
          <w:szCs w:val="28"/>
        </w:rPr>
        <w:t>5 – оранжево – красный (34 % желтого и 66 % красного);</w:t>
      </w:r>
    </w:p>
    <w:p w:rsidR="007416BB" w:rsidRDefault="007416BB" w:rsidP="007416BB">
      <w:pPr>
        <w:ind w:firstLine="708"/>
        <w:jc w:val="both"/>
        <w:rPr>
          <w:sz w:val="28"/>
          <w:szCs w:val="28"/>
        </w:rPr>
      </w:pPr>
      <w:r>
        <w:rPr>
          <w:sz w:val="28"/>
          <w:szCs w:val="28"/>
        </w:rPr>
        <w:t>6 - оранжево – красный (17 %  желтого и 83 % красного);</w:t>
      </w:r>
    </w:p>
    <w:p w:rsidR="007416BB" w:rsidRDefault="007416BB" w:rsidP="007416BB">
      <w:pPr>
        <w:ind w:firstLine="708"/>
        <w:jc w:val="both"/>
        <w:rPr>
          <w:sz w:val="28"/>
          <w:szCs w:val="28"/>
        </w:rPr>
      </w:pPr>
      <w:r>
        <w:rPr>
          <w:sz w:val="28"/>
          <w:szCs w:val="28"/>
        </w:rPr>
        <w:t>7 – чистый красный – (100 %).</w:t>
      </w:r>
    </w:p>
    <w:p w:rsidR="007416BB" w:rsidRDefault="007416BB" w:rsidP="007416BB">
      <w:pPr>
        <w:ind w:firstLine="708"/>
        <w:jc w:val="both"/>
        <w:rPr>
          <w:sz w:val="28"/>
          <w:szCs w:val="28"/>
        </w:rPr>
      </w:pPr>
    </w:p>
    <w:p w:rsidR="007416BB" w:rsidRDefault="007416BB" w:rsidP="007416BB">
      <w:pPr>
        <w:ind w:firstLine="708"/>
        <w:jc w:val="both"/>
        <w:rPr>
          <w:sz w:val="28"/>
          <w:szCs w:val="28"/>
        </w:rPr>
      </w:pPr>
      <w:r>
        <w:rPr>
          <w:sz w:val="28"/>
          <w:szCs w:val="28"/>
        </w:rPr>
        <w:t>Указанные количественные соотношения главных цветов являются приблизительным.</w:t>
      </w:r>
    </w:p>
    <w:p w:rsidR="007416BB" w:rsidRDefault="007416BB" w:rsidP="007416BB">
      <w:pPr>
        <w:jc w:val="both"/>
        <w:rPr>
          <w:sz w:val="28"/>
          <w:szCs w:val="28"/>
        </w:rPr>
      </w:pPr>
      <w:r>
        <w:rPr>
          <w:sz w:val="28"/>
          <w:szCs w:val="28"/>
        </w:rPr>
        <w:t xml:space="preserve">существуют гармонии контрастных цветов. И если проводить диаметры через центр круга, допустим от красных цветов до зеленых, то каждому оттенку красного цвета будет соответствовать определенный оттенок зеленого цвета, причем ясно видно, какому красному соответствует какой зеленый. </w:t>
      </w:r>
    </w:p>
    <w:p w:rsidR="007416BB" w:rsidRDefault="007416BB" w:rsidP="007416BB">
      <w:pPr>
        <w:jc w:val="both"/>
        <w:rPr>
          <w:sz w:val="28"/>
          <w:szCs w:val="28"/>
        </w:rPr>
      </w:pPr>
    </w:p>
    <w:p w:rsidR="004A2AA0" w:rsidRDefault="007416BB" w:rsidP="007416BB">
      <w:pPr>
        <w:jc w:val="center"/>
        <w:rPr>
          <w:sz w:val="28"/>
          <w:szCs w:val="28"/>
        </w:rPr>
      </w:pPr>
      <w:r>
        <w:rPr>
          <w:sz w:val="28"/>
          <w:szCs w:val="28"/>
        </w:rPr>
        <w:t>12</w:t>
      </w:r>
    </w:p>
    <w:p w:rsidR="004A2AA0" w:rsidRPr="00B70C64" w:rsidRDefault="00354AE2" w:rsidP="004A2AA0">
      <w:pPr>
        <w:spacing w:line="360" w:lineRule="auto"/>
        <w:jc w:val="both"/>
        <w:rPr>
          <w:sz w:val="28"/>
          <w:szCs w:val="28"/>
        </w:rPr>
      </w:pPr>
      <w:r w:rsidRPr="00354AE2">
        <w:lastRenderedPageBreak/>
        <w:pict>
          <v:group id="_x0000_s1030" style="position:absolute;left:0;text-align:left;margin-left:65.85pt;margin-top:-6.9pt;width:324.1pt;height:318.9pt;z-index:251663360" coordorigin="1009,3603" coordsize="9547,9720">
            <v:line id="_x0000_s1031" style="position:absolute" from="5794,3603" to="5794,13323" strokeweight="2.25pt"/>
            <v:line id="_x0000_s1032" style="position:absolute" from="1009,8463" to="10549,8463" strokeweight="2.25pt"/>
            <v:oval id="_x0000_s1033" style="position:absolute;left:5235;top:3645;width:1134;height:1134" fillcolor="green" stroked="f"/>
            <v:oval id="_x0000_s1034" style="position:absolute;left:4139;top:3788;width:1134;height:1134" fillcolor="yellow" stroked="f"/>
            <v:oval id="_x0000_s1035" style="position:absolute;left:4138;top:3782;width:1162;height:1162" fillcolor="green" stroked="f">
              <v:fill opacity=".75" color2="#007800" o:opacity2=".75" rotate="t"/>
            </v:oval>
            <v:oval id="_x0000_s1036" style="position:absolute;left:3106;top:4239;width:1134;height:1134" fillcolor="yellow" stroked="f"/>
            <v:oval id="_x0000_s1037" style="position:absolute;left:3085;top:4229;width:1162;height:1162" fillcolor="green" stroked="f">
              <v:fill opacity="36045f" color2="#007800" o:opacity2="36045f" rotate="t"/>
            </v:oval>
            <v:oval id="_x0000_s1038" style="position:absolute;left:2245;top:4909;width:1134;height:1134" fillcolor="yellow" stroked="f"/>
            <v:oval id="_x0000_s1039" style="position:absolute;left:2224;top:4901;width:1162;height:1162" fillcolor="green" stroked="f">
              <v:fill opacity="26214f" color2="#007800" o:opacity2="26214f" rotate="t"/>
            </v:oval>
            <v:oval id="_x0000_s1040" style="position:absolute;left:1576;top:5800;width:1134;height:1134" fillcolor="yellow" stroked="f"/>
            <v:oval id="_x0000_s1041" style="position:absolute;left:1559;top:5791;width:1162;height:1162" fillcolor="green" stroked="f">
              <v:fill opacity=".25" color2="#007800" o:opacity2=".25" rotate="t"/>
            </v:oval>
            <v:oval id="_x0000_s1042" style="position:absolute;left:1155;top:6833;width:1134;height:1134" fillcolor="yellow" stroked="f"/>
            <v:oval id="_x0000_s1043" style="position:absolute;left:1128;top:6824;width:1162;height:1162" fillcolor="green" stroked="f">
              <v:fill opacity="6554f" color2="#007800" o:opacity2="6554f" rotate="t"/>
            </v:oval>
            <v:oval id="_x0000_s1044" style="position:absolute;left:1041;top:7923;width:1134;height:1134" fillcolor="yellow" strokecolor="yellow">
              <v:fill color2="fill darken(229)" rotate="t" method="linear sigma" focus="100%" type="gradient"/>
            </v:oval>
            <v:group id="_x0000_s1045" style="position:absolute;left:1193;top:9003;width:1134;height:1134" coordorigin="9291,4727" coordsize="1729,1729">
              <v:oval id="_x0000_s1046" style="position:absolute;left:9296;top:4737;width:1701;height:1701" fillcolor="red" stroked="f"/>
              <v:oval id="_x0000_s1047" style="position:absolute;left:9291;top:4727;width:1729;height:1729" fillcolor="yellow" stroked="f">
                <v:fill opacity="58982f" color2="#fc0" o:opacity2="58982f" rotate="t" focus="100%" type="gradient"/>
              </v:oval>
            </v:group>
            <v:group id="_x0000_s1048" style="position:absolute;left:1609;top:10015;width:1134;height:1134" coordorigin="9390,5980" coordsize="1717,1712">
              <v:oval id="_x0000_s1049" style="position:absolute;left:9406;top:5991;width:1701;height:1701" fillcolor="yellow" stroked="f">
                <v:fill opacity="39322f" color2="fill darken(246)" o:opacity2="39322f" rotate="t" method="linear sigma" focus="100%" type="gradient"/>
              </v:oval>
              <v:oval id="_x0000_s1050" style="position:absolute;left:9413;top:5986;width:1672;height:1672" fillcolor="red" stroked="f"/>
              <v:oval id="_x0000_s1051" style="position:absolute;left:9390;top:5980;width:1701;height:1701" fillcolor="yellow" stroked="f">
                <v:fill opacity="42598f" color2="#f6f600" o:opacity2="42598f" rotate="t" focus="100%" type="gradient"/>
              </v:oval>
            </v:group>
            <v:group id="_x0000_s1052" style="position:absolute;left:2286;top:10859;width:1134;height:1134" coordorigin="9444,7206" coordsize="1701,1704">
              <v:oval id="_x0000_s1053" style="position:absolute;left:9444;top:7209;width:1701;height:1701" fillcolor="red" stroked="f"/>
              <v:oval id="_x0000_s1054" style="position:absolute;left:9444;top:7206;width:1701;height:1701" fillcolor="yellow" stroked="f">
                <v:fill opacity="34734f" color2="fill darken(246)" o:opacity2="34734f" rotate="t" method="linear sigma" focus="100%" type="gradient"/>
              </v:oval>
            </v:group>
            <v:group id="_x0000_s1055" style="position:absolute;left:3133;top:11495;width:1134;height:1134" coordorigin="9455,8443" coordsize="1704,1703">
              <v:oval id="_x0000_s1056" style="position:absolute;left:9458;top:8445;width:1701;height:1701" fillcolor="red" stroked="f"/>
              <v:oval id="_x0000_s1057" style="position:absolute;left:9455;top:8443;width:1701;height:1701" fillcolor="yellow" stroked="f">
                <v:fill opacity="26214f" color2="fill darken(246)" o:opacity2="26214f" rotate="t" method="linear sigma" focus="100%" type="gradient"/>
              </v:oval>
            </v:group>
            <v:group id="_x0000_s1058" style="position:absolute;left:4138;top:11925;width:1134;height:1134" coordorigin="9475,9702" coordsize="1704,1703">
              <v:oval id="_x0000_s1059" style="position:absolute;left:9478;top:9704;width:1701;height:1701" fillcolor="red" stroked="f"/>
              <v:oval id="_x0000_s1060" style="position:absolute;left:9475;top:9702;width:1701;height:1701" fillcolor="yellow" stroked="f">
                <v:fill opacity=".25" color2="fill darken(246)" o:opacity2=".25" rotate="t" method="linear sigma" focus="100%" type="gradient"/>
              </v:oval>
            </v:group>
            <v:oval id="_x0000_s1061" style="position:absolute;left:5216;top:12059;width:1134;height:1134" fillcolor="red" stroked="f"/>
            <v:group id="_x0000_s1062" style="position:absolute;left:6289;top:11885;width:1162;height:1162" coordorigin="7461,8874" coordsize="1162,1162">
              <v:oval id="_x0000_s1063" style="position:absolute;left:7473;top:8881;width:1134;height:1134" fillcolor="navy" stroked="f"/>
              <v:oval id="_x0000_s1064" style="position:absolute;left:7461;top:8874;width:1162;height:1162" fillcolor="red" stroked="f">
                <v:fill opacity="55706f" color2="fill lighten(229)" o:opacity2="55706f" rotate="t" method="linear sigma" focus="100%" type="gradient"/>
              </v:oval>
            </v:group>
            <v:group id="_x0000_s1065" style="position:absolute;left:7285;top:11497;width:1162;height:1162" coordorigin="8293,8777" coordsize="1162,1162">
              <v:oval id="_x0000_s1066" style="position:absolute;left:8299;top:8792;width:1134;height:1134" fillcolor="navy" stroked="f"/>
              <v:oval id="_x0000_s1067" style="position:absolute;left:8293;top:8777;width:1162;height:1162" fillcolor="red" stroked="f">
                <v:fill opacity="45875f" color2="fill lighten(229)" o:opacity2="45875f" rotate="t" method="linear sigma" focus="100%" type="gradient"/>
              </v:oval>
            </v:group>
            <v:group id="_x0000_s1068" style="position:absolute;left:8157;top:10833;width:1162;height:1162" coordorigin="9021,8494" coordsize="1162,1162">
              <v:oval id="_x0000_s1069" style="position:absolute;left:9038;top:8510;width:1134;height:1134" fillcolor="navy" stroked="f"/>
              <v:oval id="_x0000_s1070" style="position:absolute;left:9021;top:8494;width:1162;height:1162" fillcolor="red" stroked="f">
                <v:fill opacity="37356f" color2="fill lighten(229)" o:opacity2="37356f" rotate="t" method="linear sigma" focus="100%" type="gradient"/>
              </v:oval>
            </v:group>
            <v:group id="_x0000_s1071" style="position:absolute;left:8843;top:9987;width:1162;height:1162" coordorigin="9755,8165" coordsize="1162,1162">
              <v:oval id="_x0000_s1072" style="position:absolute;left:9755;top:8180;width:1134;height:1134" fillcolor="navy" stroked="f"/>
              <v:oval id="_x0000_s1073" style="position:absolute;left:9755;top:8165;width:1162;height:1162" fillcolor="red" stroked="f">
                <v:fill opacity="29491f" color2="fill lighten(229)" o:opacity2="29491f" rotate="t" method="linear sigma" focus="100%" type="gradient"/>
              </v:oval>
            </v:group>
            <v:group id="_x0000_s1074" style="position:absolute;left:9263;top:8991;width:1162;height:1162" coordorigin="10392,7850" coordsize="1162,1162">
              <v:oval id="_x0000_s1075" style="position:absolute;left:10406;top:7865;width:1134;height:1134" fillcolor="navy" stroked="f"/>
              <v:oval id="_x0000_s1076" style="position:absolute;left:10392;top:7850;width:1162;height:1162" fillcolor="red" stroked="f">
                <v:fill opacity=".25" color2="fill lighten(229)" o:opacity2=".25" rotate="t" method="linear sigma" focus="100%" type="gradient"/>
              </v:oval>
            </v:group>
            <v:oval id="_x0000_s1077" style="position:absolute;left:9422;top:7923;width:1134;height:1134" fillcolor="navy" stroked="f"/>
            <v:oval id="_x0000_s1078" style="position:absolute;left:6347;top:3792;width:1134;height:1134" fillcolor="green" stroked="f"/>
            <v:oval id="_x0000_s1079" style="position:absolute;left:6328;top:3775;width:1162;height:1162" fillcolor="navy" stroked="f">
              <v:fill opacity="11141f" color2="fill lighten(240)" o:opacity2="11141f" rotate="t" method="linear sigma" focus="100%" type="gradient"/>
            </v:oval>
            <v:oval id="_x0000_s1080" style="position:absolute;left:9280;top:6819;width:1134;height:1134" fillcolor="green" stroked="f"/>
            <v:oval id="_x0000_s1081" style="position:absolute;left:9269;top:6799;width:1162;height:1162" fillcolor="navy" stroked="f">
              <v:fill opacity="50463f" color2="fill lighten(252)" o:opacity2="50463f" rotate="t" method="linear sigma" focus="100%" type="gradient"/>
            </v:oval>
            <v:oval id="_x0000_s1082" style="position:absolute;left:8873;top:5783;width:1134;height:1134" fillcolor="green" stroked="f"/>
            <v:oval id="_x0000_s1083" style="position:absolute;left:8857;top:5770;width:1162;height:1162" fillcolor="navy" stroked="f">
              <v:fill opacity="39977f" color2="fill lighten(252)" o:opacity2="39977f" rotate="t" method="linear sigma" focus="100%" type="gradient"/>
            </v:oval>
            <v:oval id="_x0000_s1084" style="position:absolute;left:8202;top:4892;width:1134;height:1134" fillcolor="green" stroked="f"/>
            <v:oval id="_x0000_s1085" style="position:absolute;left:8188;top:4876;width:1162;height:1162" fillcolor="navy" stroked="f">
              <v:fill opacity="29491f" color2="fill lighten(252)" o:opacity2="29491f" rotate="t" method="linear sigma" focus="100%" type="gradient"/>
            </v:oval>
            <v:oval id="_x0000_s1086" style="position:absolute;left:7356;top:4223;width:1134;height:1134" fillcolor="green" stroked="f"/>
            <v:oval id="_x0000_s1087" style="position:absolute;left:7345;top:4207;width:1162;height:1162" fillcolor="navy" stroked="f">
              <v:fill opacity="20972f" color2="fill lighten(252)" o:opacity2="20972f" rotate="t" method="linear sigma" focus="100%" type="gradient"/>
            </v:oval>
          </v:group>
        </w:pict>
      </w:r>
    </w:p>
    <w:p w:rsidR="004A2AA0" w:rsidRDefault="004A2AA0" w:rsidP="004A2AA0">
      <w:pPr>
        <w:spacing w:line="360" w:lineRule="auto"/>
        <w:jc w:val="center"/>
        <w:rPr>
          <w:sz w:val="28"/>
          <w:szCs w:val="28"/>
        </w:rPr>
      </w:pPr>
    </w:p>
    <w:p w:rsidR="004A2AA0" w:rsidRDefault="004A2AA0" w:rsidP="004A2AA0">
      <w:pPr>
        <w:spacing w:line="360" w:lineRule="auto"/>
        <w:jc w:val="center"/>
        <w:rPr>
          <w:sz w:val="28"/>
          <w:szCs w:val="28"/>
        </w:rPr>
      </w:pPr>
    </w:p>
    <w:p w:rsidR="004A2AA0" w:rsidRDefault="004A2AA0" w:rsidP="004A2AA0">
      <w:pPr>
        <w:spacing w:line="360" w:lineRule="auto"/>
        <w:jc w:val="center"/>
        <w:rPr>
          <w:sz w:val="28"/>
          <w:szCs w:val="28"/>
        </w:rPr>
      </w:pPr>
    </w:p>
    <w:p w:rsidR="004A2AA0" w:rsidRDefault="004A2AA0" w:rsidP="004A2AA0">
      <w:pPr>
        <w:jc w:val="center"/>
        <w:rPr>
          <w:sz w:val="28"/>
          <w:szCs w:val="28"/>
        </w:rPr>
      </w:pPr>
    </w:p>
    <w:p w:rsidR="004A2AA0" w:rsidRDefault="004A2AA0" w:rsidP="004A2AA0">
      <w:pPr>
        <w:jc w:val="center"/>
        <w:rPr>
          <w:sz w:val="28"/>
          <w:szCs w:val="28"/>
        </w:rPr>
      </w:pPr>
    </w:p>
    <w:p w:rsidR="004A2AA0" w:rsidRDefault="004A2AA0" w:rsidP="004A2AA0">
      <w:pPr>
        <w:jc w:val="center"/>
        <w:rPr>
          <w:sz w:val="28"/>
          <w:szCs w:val="28"/>
        </w:rPr>
      </w:pPr>
    </w:p>
    <w:p w:rsidR="004A2AA0" w:rsidRDefault="004A2AA0" w:rsidP="004A2AA0">
      <w:pPr>
        <w:spacing w:line="360" w:lineRule="auto"/>
        <w:jc w:val="center"/>
        <w:rPr>
          <w:sz w:val="28"/>
          <w:szCs w:val="28"/>
        </w:rPr>
      </w:pPr>
    </w:p>
    <w:p w:rsidR="004A2AA0" w:rsidRDefault="004A2AA0" w:rsidP="004A2AA0">
      <w:pPr>
        <w:jc w:val="center"/>
        <w:rPr>
          <w:sz w:val="28"/>
          <w:szCs w:val="28"/>
        </w:rPr>
      </w:pPr>
    </w:p>
    <w:p w:rsidR="004A2AA0" w:rsidRPr="00B70C64" w:rsidRDefault="004A2AA0" w:rsidP="004A2AA0">
      <w:pPr>
        <w:jc w:val="center"/>
        <w:rPr>
          <w:sz w:val="28"/>
          <w:szCs w:val="28"/>
        </w:rPr>
      </w:pPr>
    </w:p>
    <w:p w:rsidR="004A2AA0" w:rsidRDefault="004A2AA0" w:rsidP="004A2AA0">
      <w:pPr>
        <w:jc w:val="center"/>
        <w:rPr>
          <w:sz w:val="28"/>
          <w:szCs w:val="28"/>
        </w:rPr>
      </w:pPr>
    </w:p>
    <w:p w:rsidR="004A2AA0" w:rsidRDefault="004A2AA0" w:rsidP="004A2AA0">
      <w:pPr>
        <w:jc w:val="center"/>
        <w:rPr>
          <w:sz w:val="28"/>
          <w:szCs w:val="28"/>
        </w:rPr>
      </w:pPr>
    </w:p>
    <w:p w:rsidR="004A2AA0" w:rsidRPr="00B70C64" w:rsidRDefault="004A2AA0" w:rsidP="004A2AA0">
      <w:pPr>
        <w:rPr>
          <w:sz w:val="28"/>
          <w:szCs w:val="28"/>
        </w:rPr>
      </w:pPr>
    </w:p>
    <w:p w:rsidR="004A2AA0" w:rsidRDefault="004A2AA0" w:rsidP="004A2AA0">
      <w:pPr>
        <w:jc w:val="center"/>
        <w:rPr>
          <w:sz w:val="28"/>
          <w:szCs w:val="28"/>
        </w:rPr>
      </w:pPr>
    </w:p>
    <w:p w:rsidR="004A2AA0" w:rsidRDefault="004A2AA0" w:rsidP="004A2AA0">
      <w:pPr>
        <w:rPr>
          <w:sz w:val="28"/>
          <w:szCs w:val="28"/>
        </w:rPr>
      </w:pPr>
    </w:p>
    <w:p w:rsidR="004A2AA0" w:rsidRDefault="004A2AA0" w:rsidP="004A2AA0">
      <w:pPr>
        <w:rPr>
          <w:sz w:val="28"/>
          <w:szCs w:val="28"/>
        </w:rPr>
      </w:pPr>
    </w:p>
    <w:p w:rsidR="004A2AA0" w:rsidRPr="00B70C64" w:rsidRDefault="004A2AA0" w:rsidP="004A2AA0">
      <w:pPr>
        <w:rPr>
          <w:sz w:val="28"/>
          <w:szCs w:val="28"/>
        </w:rPr>
      </w:pPr>
    </w:p>
    <w:p w:rsidR="004A2AA0" w:rsidRPr="00B70C64" w:rsidRDefault="004A2AA0" w:rsidP="004A2AA0">
      <w:pPr>
        <w:rPr>
          <w:sz w:val="28"/>
          <w:szCs w:val="28"/>
        </w:rPr>
      </w:pPr>
    </w:p>
    <w:p w:rsidR="004A2AA0" w:rsidRDefault="004A2AA0" w:rsidP="004A2AA0">
      <w:pPr>
        <w:spacing w:line="360" w:lineRule="auto"/>
        <w:ind w:left="585"/>
        <w:jc w:val="both"/>
        <w:rPr>
          <w:sz w:val="28"/>
          <w:szCs w:val="28"/>
        </w:rPr>
      </w:pPr>
      <w:r>
        <w:rPr>
          <w:sz w:val="28"/>
          <w:szCs w:val="28"/>
        </w:rPr>
        <w:t xml:space="preserve">Рисунок 2. Цветовой круг В.М. </w:t>
      </w:r>
      <w:proofErr w:type="spellStart"/>
      <w:r>
        <w:rPr>
          <w:sz w:val="28"/>
          <w:szCs w:val="28"/>
        </w:rPr>
        <w:t>Шугаева</w:t>
      </w:r>
      <w:proofErr w:type="spellEnd"/>
    </w:p>
    <w:p w:rsidR="004A2AA0" w:rsidRPr="004A2AA0" w:rsidRDefault="00354AE2" w:rsidP="004A2AA0">
      <w:pPr>
        <w:spacing w:line="360" w:lineRule="auto"/>
        <w:jc w:val="both"/>
        <w:rPr>
          <w:sz w:val="28"/>
          <w:szCs w:val="28"/>
        </w:rPr>
      </w:pPr>
      <w:r w:rsidRPr="00354AE2">
        <w:rPr>
          <w:noProof/>
        </w:rPr>
        <w:pict>
          <v:group id="_x0000_s1088" style="position:absolute;left:0;text-align:left;margin-left:69.5pt;margin-top:16.3pt;width:324pt;height:321.8pt;z-index:251664384" coordorigin="242,2839" coordsize="10488,10488">
            <v:oval id="_x0000_s1089" style="position:absolute;left:242;top:2839;width:10488;height:10488;rotation:90" stroked="f" strokeweight="3pt"/>
            <v:line id="_x0000_s1090" style="position:absolute;rotation:90" from="5486,2851" to="5486,13339" strokeweight="2.25pt"/>
            <v:line id="_x0000_s1091" style="position:absolute;rotation:90" from="241,8083" to="10729,8083" strokeweight="2.25pt"/>
            <v:oval id="_x0000_s1092" style="position:absolute;left:9554;top:7520;width:1134;height:1134;rotation:90" fillcolor="red" stroked="f"/>
            <v:oval id="_x0000_s1093" style="position:absolute;left:4924;top:2870;width:1134;height:1134;rotation:90" fillcolor="yellow" strokecolor="yellow">
              <v:fill color2="#e5e500" rotate="t"/>
            </v:oval>
            <v:oval id="_x0000_s1094" style="position:absolute;left:250;top:7504;width:1134;height:1134;rotation:90" fillcolor="green" stroked="f"/>
            <v:oval id="_x0000_s1095" style="position:absolute;left:4911;top:12160;width:1134;height:1134;rotation:90" fillcolor="navy" stroked="f"/>
            <v:group id="_x0000_s1096" style="position:absolute;left:6146;top:2990;width:1134;height:1186" coordorigin="6366,2970" coordsize="1134,1186">
              <v:oval id="_x0000_s1097" style="position:absolute;left:6366;top:3022;width:1134;height:1134;rotation:90" fillcolor="yellow" stroked="f"/>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98" type="#_x0000_t19" style="position:absolute;left:6766;top:2970;width:487;height:567;rotation:-10400183fd;flip:x" coordsize="18532,21600" adj="2680514,6282427,2206,0" path="wr-19394,-21600,23806,21600,18532,14143,,21487nfewr-19394,-21600,23806,21600,18532,14143,,21487l2206,nsxe" filled="t" fillcolor="red" stroked="f">
                <v:path o:connectlocs="18532,14143;0,21487;2206,0"/>
              </v:shape>
            </v:group>
            <v:group id="_x0000_s1099" style="position:absolute;left:3743;top:2962;width:1115;height:1165" coordorigin="4207,3014" coordsize="1115,1165">
              <v:oval id="_x0000_s1100" style="position:absolute;left:4207;top:3063;width:1116;height:1115;rotation:90" fillcolor="yellow" stroked="f"/>
              <v:shape id="_x0000_s1101" type="#_x0000_t19" style="position:absolute;left:4593;top:3014;width:487;height:567;rotation:-10400183fd;flip:x" coordsize="18532,21600" adj="2680514,6282427,2206,0" path="wr-19394,-21600,23806,21600,18532,14143,,21487nfewr-19394,-21600,23806,21600,18532,14143,,21487l2206,nsxe" filled="t" fillcolor="green" stroked="f">
                <v:path o:connectlocs="18532,14143;0,21487;2206,0"/>
              </v:shape>
            </v:group>
            <v:group id="_x0000_s1102" style="position:absolute;left:6131;top:11950;width:1134;height:1184" coordorigin="6380,11098" coordsize="1134,1184">
              <v:oval id="_x0000_s1103" style="position:absolute;left:6380;top:11148;width:1134;height:1134;rotation:90" fillcolor="navy" stroked="f"/>
              <v:shape id="_x0000_s1104" type="#_x0000_t19" style="position:absolute;left:6786;top:11098;width:487;height:567;rotation:-10400183fd;flip:x" coordsize="18532,21600" adj="2680514,6282427,2206,0" path="wr-19394,-21600,23806,21600,18532,14143,,21487nfewr-19394,-21600,23806,21600,18532,14143,,21487l2206,nsxe" filled="t" fillcolor="red" stroked="f">
                <v:path o:connectlocs="18532,14143;0,21487;2206,0"/>
              </v:shape>
            </v:group>
            <v:group id="_x0000_s1105" style="position:absolute;left:3711;top:11949;width:1134;height:1185" coordorigin="4193,11094" coordsize="1134,1185">
              <v:oval id="_x0000_s1106" style="position:absolute;left:4193;top:11145;width:1134;height:1134;rotation:90" fillcolor="navy" stroked="f"/>
              <v:shape id="_x0000_s1107" type="#_x0000_t19" style="position:absolute;left:4581;top:11094;width:487;height:567;rotation:-10400183fd;flip:x" coordsize="18532,21600" adj="2680514,6282427,2206,0" path="wr-19394,-21600,23806,21600,18532,14143,,21487nfewr-19394,-21600,23806,21600,18532,14143,,21487l2206,nsxe" filled="t" fillcolor="green" stroked="f">
                <v:path o:connectlocs="18532,14143;0,21487;2206,0"/>
              </v:shape>
            </v:group>
            <v:group id="_x0000_s1108" style="position:absolute;left:2624;top:3394;width:1130;height:1196" coordorigin="3183,3414" coordsize="1130,1196">
              <v:oval id="_x0000_s1109" style="position:absolute;left:3185;top:3485;width:1123;height:1127;rotation:90" fillcolor="yellow" stroked="f">
                <v:fill opacity="39322f" color2="fill darken(246)" o:opacity2="39322f" rotate="t" method="linear sigma" focus="100%" type="gradient"/>
              </v:oval>
              <v:oval id="_x0000_s1110" style="position:absolute;left:3208;top:3489;width:1104;height:1107;rotation:90" fillcolor="yellow" stroked="f"/>
              <v:shape id="_x0000_s1111" type="#_x0000_t19" style="position:absolute;left:3450;top:3363;width:626;height:727;rotation:-8568664fd;flip:x" coordsize="23806,27696" adj="-1074364,6282427,2206,6096" path="wr-19394,-15504,23806,27696,22928,,,27583nfewr-19394,-15504,23806,27696,22928,,,27583l2206,6096nsxe" filled="t" fillcolor="green" stroked="f">
                <v:path o:connectlocs="22928,0;0,27583;2206,6096"/>
              </v:shape>
            </v:group>
            <v:group id="_x0000_s1112" style="position:absolute;left:1660;top:4222;width:1167;height:1134" coordorigin="2340,4154" coordsize="1167,1134">
              <v:oval id="_x0000_s1113" style="position:absolute;left:2339;top:4155;width:1134;height:1132;rotation:90" fillcolor="yellow" stroked="f"/>
              <v:shape id="_x0000_s1114" type="#_x0000_t19" style="position:absolute;left:2408;top:4515;width:1099;height:766;rotation:1418099fd;flip:x" coordsize="41777,29170" adj="-1344555,10425788,20177,7570" path="wr-1423,-14030,41777,29170,40407,,,15281nfewr-1423,-14030,41777,29170,40407,,,15281l20177,7570nsxe" filled="t" fillcolor="green" stroked="f">
                <v:path o:connectlocs="40407,0;0,15281;20177,7570"/>
              </v:shape>
            </v:group>
            <v:group id="_x0000_s1115" style="position:absolute;left:897;top:5131;width:1133;height:1206" coordorigin="1703,4929" coordsize="1133,1206">
              <v:oval id="_x0000_s1116" style="position:absolute;left:1704;top:5002;width:1132;height:1133;rotation:90" fillcolor="green" stroked="f"/>
              <v:shape id="_x0000_s1117" type="#_x0000_t19" style="position:absolute;left:1961;top:4878;width:626;height:727;rotation:-8568664fd;flip:x" coordsize="23806,27696" adj="-1074364,6282427,2206,6096" path="wr-19394,-15504,23806,27696,22928,,,27583nfewr-19394,-15504,23806,27696,22928,,,27583l2206,6096nsxe" filled="t" fillcolor="yellow" stroked="f">
                <v:path o:connectlocs="22928,0;0,27583;2206,6096"/>
              </v:shape>
            </v:group>
            <v:group id="_x0000_s1118" style="position:absolute;left:425;top:6276;width:1133;height:1185" coordorigin="1273,5955" coordsize="1133,1185">
              <v:oval id="_x0000_s1119" style="position:absolute;left:1274;top:6007;width:1132;height:1133;rotation:90" fillcolor="green" stroked="f"/>
              <v:shape id="_x0000_s1120" type="#_x0000_t19" style="position:absolute;left:1676;top:5955;width:487;height:567;rotation:-10400183fd;flip:x" coordsize="18532,21600" adj="2680514,6282427,2206,0" path="wr-19394,-21600,23806,21600,18532,14143,,21487nfewr-19394,-21600,23806,21600,18532,14143,,21487l2206,nsxe" filled="t" fillcolor="yellow" stroked="f">
                <v:path o:connectlocs="18532,14143;0,21487;2206,0"/>
              </v:shape>
            </v:group>
            <v:group id="_x0000_s1121" style="position:absolute;left:7279;top:3450;width:1134;height:1207" coordorigin="7399,3370" coordsize="1134,1207">
              <v:oval id="_x0000_s1122" style="position:absolute;left:7399;top:3443;width:1134;height:1134;rotation:90" fillcolor="yellow" stroked="f"/>
              <v:shape id="_x0000_s1123" type="#_x0000_t19" style="position:absolute;left:7673;top:3319;width:626;height:727;rotation:-8568664fd;flip:x" coordsize="23806,27696" adj="-1074364,6282427,2206,6096" path="wr-19394,-15504,23806,27696,22928,,,27583nfewr-19394,-15504,23806,27696,22928,,,27583l2206,6096nsxe" filled="t" fillcolor="red" stroked="f">
                <v:path o:connectlocs="22928,0;0,27583;2206,6096"/>
              </v:shape>
            </v:group>
            <v:group id="_x0000_s1124" style="position:absolute;left:8230;top:4272;width:1173;height:1136" coordorigin="8290,4112" coordsize="1173,1136">
              <v:oval id="_x0000_s1125" style="position:absolute;left:8290;top:4112;width:1134;height:1134;rotation:90" fillcolor="yellow" stroked="f"/>
              <v:shape id="_x0000_s1126" type="#_x0000_t19" style="position:absolute;left:8364;top:4482;width:1099;height:766;rotation:1418099fd;flip:x" coordsize="41777,29170" adj="-1344555,10425788,20177,7570" path="wr-1423,-14030,41777,29170,40407,,,15281nfewr-1423,-14030,41777,29170,40407,,,15281l20177,7570nsxe" filled="t" fillcolor="red" stroked="f">
                <v:path o:connectlocs="40407,0;0,15281;20177,7570"/>
              </v:shape>
            </v:group>
            <v:group id="_x0000_s1127" style="position:absolute;left:9411;top:6298;width:1134;height:1182" coordorigin="9411,5958" coordsize="1134,1182">
              <v:oval id="_x0000_s1128" style="position:absolute;left:9411;top:6006;width:1134;height:1134;rotation:90" fillcolor="red" stroked="f"/>
              <v:shape id="_x0000_s1129" type="#_x0000_t19" style="position:absolute;left:9809;top:5958;width:487;height:567;rotation:-10400183fd;flip:x" coordsize="18532,21600" adj="2680514,6282427,2206,0" path="wr-19394,-21600,23806,21600,18532,14143,,21487nfewr-19394,-21600,23806,21600,18532,14143,,21487l2206,nsxe" filled="t" fillcolor="yellow" stroked="f">
                <v:path o:connectlocs="18532,14143;0,21487;2206,0"/>
              </v:shape>
            </v:group>
            <v:group id="_x0000_s1130" style="position:absolute;left:8960;top:5170;width:1134;height:1207" coordorigin="8960,4900" coordsize="1134,1207">
              <v:oval id="_x0000_s1131" style="position:absolute;left:8960;top:4973;width:1134;height:1134;rotation:90" fillcolor="red" stroked="f"/>
              <v:shape id="_x0000_s1132" type="#_x0000_t19" style="position:absolute;left:9228;top:4849;width:626;height:727;rotation:-8568664fd;flip:x" coordsize="23806,27696" adj="-1074364,6282427,2206,6096" path="wr-19394,-15504,23806,27696,22928,,,27583nfewr-19394,-15504,23806,27696,22928,,,27583l2206,6096nsxe" filled="t" fillcolor="yellow" stroked="f">
                <v:path o:connectlocs="22928,0;0,27583;2206,6096"/>
              </v:shape>
            </v:group>
            <v:group id="_x0000_s1133" style="position:absolute;left:446;top:8678;width:1134;height:1181" coordorigin="1307,8122" coordsize="1134,1181">
              <v:oval id="_x0000_s1134" style="position:absolute;left:1307;top:8169;width:1134;height:1134;rotation:90" fillcolor="green" stroked="f"/>
              <v:shape id="_x0000_s1135" type="#_x0000_t19" style="position:absolute;left:1702;top:8122;width:487;height:567;rotation:-10400183fd;flip:x" coordsize="18532,21600" adj="2680514,6282427,2206,0" path="wr-19394,-21600,23806,21600,18532,14143,,21487nfewr-19394,-21600,23806,21600,18532,14143,,21487l2206,nsxe" filled="t" fillcolor="navy" stroked="f">
                <v:path o:connectlocs="18532,14143;0,21487;2206,0"/>
              </v:shape>
            </v:group>
            <v:group id="_x0000_s1136" style="position:absolute;left:906;top:9763;width:1134;height:1206" coordorigin="1687,9087" coordsize="1134,1206">
              <v:oval id="_x0000_s1137" style="position:absolute;left:1687;top:9159;width:1134;height:1134;rotation:90" fillcolor="green" stroked="f"/>
              <v:shape id="_x0000_s1138" type="#_x0000_t19" style="position:absolute;left:1954;top:9036;width:626;height:727;rotation:-8568664fd;flip:x" coordsize="23806,27696" adj="-1074364,6282427,2206,6096" path="wr-19394,-15504,23806,27696,22928,,,27583nfewr-19394,-15504,23806,27696,22928,,,27583l2206,6096nsxe" filled="t" fillcolor="navy" stroked="f">
                <v:path o:connectlocs="22928,0;0,27583;2206,6096"/>
              </v:shape>
            </v:group>
            <v:group id="_x0000_s1139" style="position:absolute;left:1638;top:10804;width:1167;height:1134" coordorigin="2350,10042" coordsize="1167,1134">
              <v:oval id="_x0000_s1140" style="position:absolute;left:2350;top:10042;width:1134;height:1134;rotation:90" fillcolor="green" stroked="f"/>
              <v:shape id="_x0000_s1141" type="#_x0000_t19" style="position:absolute;left:2418;top:10394;width:1099;height:766;rotation:1418099fd;flip:x" coordsize="41777,29170" adj="-1344555,10425788,20177,7570" path="wr-1423,-14030,41777,29170,40407,,,15281nfewr-1423,-14030,41777,29170,40407,,,15281l20177,7570nsxe" filled="t" fillcolor="navy" stroked="f">
                <v:path o:connectlocs="40407,0;0,15281;20177,7570"/>
              </v:shape>
            </v:group>
            <v:group id="_x0000_s1142" style="position:absolute;left:2586;top:11454;width:1134;height:1207" coordorigin="3197,10638" coordsize="1134,1207">
              <v:oval id="_x0000_s1143" style="position:absolute;left:3197;top:10711;width:1134;height:1134;rotation:90" fillcolor="navy" stroked="f"/>
              <v:shape id="_x0000_s1144" type="#_x0000_t19" style="position:absolute;left:3464;top:10587;width:626;height:727;rotation:-8568664fd;flip:x" coordsize="23806,27696" adj="-1074364,6282427,2206,6096" path="wr-19394,-15504,23806,27696,22928,,,27583nfewr-19394,-15504,23806,27696,22928,,,27583l2206,6096nsxe" filled="t" fillcolor="green" stroked="f">
                <v:path o:connectlocs="22928,0;0,27583;2206,6096"/>
              </v:shape>
            </v:group>
            <v:group id="_x0000_s1145" style="position:absolute;left:7281;top:11444;width:1134;height:1210" coordorigin="7416,10665" coordsize="1134,1210">
              <v:oval id="_x0000_s1146" style="position:absolute;left:7416;top:10741;width:1134;height:1134;rotation:90" fillcolor="navy" stroked="f"/>
              <v:shape id="_x0000_s1147" type="#_x0000_t19" style="position:absolute;left:7681;top:10614;width:626;height:727;rotation:-8568664fd;flip:x" coordsize="23806,27696" adj="-1074364,6282427,2206,6096" path="wr-19394,-15504,23806,27696,22928,,,27583nfewr-19394,-15504,23806,27696,22928,,,27583l2206,6096nsxe" filled="t" fillcolor="red" stroked="f">
                <v:path o:connectlocs="22928,0;0,27583;2206,6096"/>
              </v:shape>
            </v:group>
            <v:group id="_x0000_s1148" style="position:absolute;left:8246;top:10750;width:1165;height:1134" coordorigin="8307,10070" coordsize="1165,1134">
              <v:oval id="_x0000_s1149" style="position:absolute;left:8307;top:10070;width:1134;height:1134;rotation:90" fillcolor="navy" stroked="f"/>
              <v:shape id="_x0000_s1150" type="#_x0000_t19" style="position:absolute;left:8373;top:10436;width:1099;height:766;rotation:1418099fd;flip:x" coordsize="41777,29170" adj="-1344555,10425788,20177,7570" path="wr-1423,-14030,41777,29170,40407,,,15281nfewr-1423,-14030,41777,29170,40407,,,15281l20177,7570nsxe" filled="t" fillcolor="red" stroked="f">
                <v:path o:connectlocs="40407,0;0,15281;20177,7570"/>
              </v:shape>
            </v:group>
            <v:group id="_x0000_s1151" style="position:absolute;left:9397;top:8634;width:1134;height:1185" coordorigin="9407,8164" coordsize="1134,1185">
              <v:oval id="_x0000_s1152" style="position:absolute;left:9407;top:8215;width:1134;height:1134;rotation:90" fillcolor="red" stroked="f"/>
              <v:shape id="_x0000_s1153" type="#_x0000_t19" style="position:absolute;left:9809;top:8164;width:487;height:567;rotation:-10400183fd;flip:x" coordsize="18532,21600" adj="2680514,6282427,2206,0" path="wr-19394,-21600,23806,21600,18532,14143,,21487nfewr-19394,-21600,23806,21600,18532,14143,,21487l2206,nsxe" filled="t" fillcolor="navy" stroked="f">
                <v:path o:connectlocs="18532,14143;0,21487;2206,0"/>
              </v:shape>
            </v:group>
            <v:group id="_x0000_s1154" style="position:absolute;left:8976;top:9715;width:1134;height:1209" coordorigin="8976,9149" coordsize="1134,1209">
              <v:oval id="_x0000_s1155" style="position:absolute;left:8976;top:9224;width:1134;height:1134;rotation:90" fillcolor="navy" stroked="f"/>
              <v:shape id="_x0000_s1156" type="#_x0000_t19" style="position:absolute;left:9240;top:9098;width:626;height:727;rotation:-8568664fd;flip:x" coordsize="23806,27696" adj="-1074364,6282427,2206,6096" path="wr-19394,-15504,23806,27696,22928,,,27583nfewr-19394,-15504,23806,27696,22928,,,27583l2206,6096nsxe" filled="t" fillcolor="red" stroked="f">
                <v:path o:connectlocs="22928,0;0,27583;2206,6096"/>
              </v:shape>
            </v:group>
          </v:group>
        </w:pict>
      </w:r>
    </w:p>
    <w:p w:rsidR="004A2AA0" w:rsidRDefault="004A2AA0" w:rsidP="004A2AA0"/>
    <w:p w:rsidR="004A2AA0" w:rsidRDefault="004A2AA0" w:rsidP="004A2AA0"/>
    <w:p w:rsidR="004A2AA0" w:rsidRDefault="004A2AA0" w:rsidP="004A2AA0"/>
    <w:p w:rsidR="004A2AA0" w:rsidRDefault="004A2AA0" w:rsidP="004A2AA0"/>
    <w:p w:rsidR="004A2AA0" w:rsidRDefault="004A2AA0" w:rsidP="004A2AA0"/>
    <w:p w:rsidR="004A2AA0" w:rsidRPr="004A2AA0" w:rsidRDefault="004A2AA0" w:rsidP="004A2AA0"/>
    <w:p w:rsidR="004A2AA0" w:rsidRDefault="004A2AA0" w:rsidP="004A2AA0"/>
    <w:p w:rsidR="004A2AA0" w:rsidRDefault="004A2AA0" w:rsidP="004A2AA0"/>
    <w:p w:rsidR="004A2AA0" w:rsidRDefault="004A2AA0" w:rsidP="004A2AA0"/>
    <w:p w:rsidR="004A2AA0" w:rsidRDefault="004A2AA0" w:rsidP="004A2AA0"/>
    <w:p w:rsidR="004A2AA0" w:rsidRDefault="004A2AA0" w:rsidP="004A2AA0"/>
    <w:p w:rsidR="004A2AA0" w:rsidRDefault="004A2AA0" w:rsidP="004A2AA0"/>
    <w:p w:rsidR="004A2AA0" w:rsidRPr="004A2AA0" w:rsidRDefault="004A2AA0" w:rsidP="004A2AA0"/>
    <w:p w:rsidR="004A2AA0" w:rsidRDefault="004A2AA0" w:rsidP="004A2AA0"/>
    <w:p w:rsidR="004A2AA0" w:rsidRDefault="004A2AA0" w:rsidP="004A2AA0"/>
    <w:p w:rsidR="004A2AA0" w:rsidRDefault="004A2AA0" w:rsidP="004A2AA0"/>
    <w:p w:rsidR="004A2AA0" w:rsidRDefault="004A2AA0" w:rsidP="004A2AA0"/>
    <w:p w:rsidR="004A2AA0" w:rsidRDefault="004A2AA0" w:rsidP="004A2AA0"/>
    <w:p w:rsidR="004A2AA0" w:rsidRDefault="004A2AA0" w:rsidP="004A2AA0"/>
    <w:p w:rsidR="004A2AA0" w:rsidRDefault="004A2AA0" w:rsidP="004A2AA0"/>
    <w:p w:rsidR="004A2AA0" w:rsidRDefault="004A2AA0" w:rsidP="004A2AA0"/>
    <w:p w:rsidR="004A2AA0" w:rsidRDefault="004A2AA0" w:rsidP="004A2AA0"/>
    <w:p w:rsidR="004A2AA0" w:rsidRDefault="004A2AA0" w:rsidP="004A2AA0"/>
    <w:p w:rsidR="004A2AA0" w:rsidRDefault="004A2AA0" w:rsidP="004A2AA0">
      <w:pPr>
        <w:rPr>
          <w:sz w:val="28"/>
          <w:szCs w:val="28"/>
        </w:rPr>
      </w:pPr>
      <w:r>
        <w:rPr>
          <w:sz w:val="28"/>
          <w:szCs w:val="28"/>
        </w:rPr>
        <w:t xml:space="preserve">          </w:t>
      </w:r>
      <w:r>
        <w:rPr>
          <w:sz w:val="32"/>
          <w:szCs w:val="32"/>
        </w:rPr>
        <w:t xml:space="preserve">Рисунок 3. </w:t>
      </w:r>
      <w:r>
        <w:rPr>
          <w:sz w:val="28"/>
          <w:szCs w:val="28"/>
        </w:rPr>
        <w:t xml:space="preserve"> Количественный состав цветов</w:t>
      </w:r>
    </w:p>
    <w:p w:rsidR="004A2AA0" w:rsidRDefault="007416BB" w:rsidP="004A2AA0">
      <w:pPr>
        <w:jc w:val="center"/>
      </w:pPr>
      <w:r>
        <w:t>13</w:t>
      </w:r>
    </w:p>
    <w:p w:rsidR="004A2AA0" w:rsidRDefault="004A2AA0" w:rsidP="004A2AA0">
      <w:pPr>
        <w:jc w:val="both"/>
        <w:rPr>
          <w:sz w:val="28"/>
          <w:szCs w:val="28"/>
        </w:rPr>
      </w:pPr>
      <w:r>
        <w:rPr>
          <w:sz w:val="28"/>
          <w:szCs w:val="28"/>
        </w:rPr>
        <w:lastRenderedPageBreak/>
        <w:t xml:space="preserve">существуют гармонии контрастных цветов. И если проводить диаметры через центр круга, допустим от красных цветов до зеленых, то каждому оттенку красного цвета будет соответствовать определенный оттенок зеленого цвета, причем ясно видно, какому красному соответствует какой зеленый. </w:t>
      </w:r>
    </w:p>
    <w:p w:rsidR="004A2AA0" w:rsidRDefault="004A2AA0" w:rsidP="004A2AA0">
      <w:pPr>
        <w:ind w:firstLine="708"/>
        <w:rPr>
          <w:sz w:val="28"/>
          <w:szCs w:val="28"/>
        </w:rPr>
      </w:pPr>
      <w:r>
        <w:rPr>
          <w:sz w:val="28"/>
          <w:szCs w:val="28"/>
        </w:rPr>
        <w:t>Если две левые четверти цветового круга объединить, то можно получить родственно – контрастные сочетания цветов, где встречаются и теплая и холодная гаммы зеленого цвета.</w:t>
      </w:r>
    </w:p>
    <w:p w:rsidR="004A2AA0" w:rsidRDefault="004A2AA0" w:rsidP="004A2AA0">
      <w:pPr>
        <w:jc w:val="both"/>
        <w:rPr>
          <w:sz w:val="28"/>
          <w:szCs w:val="28"/>
        </w:rPr>
      </w:pPr>
      <w:r>
        <w:rPr>
          <w:sz w:val="28"/>
          <w:szCs w:val="28"/>
        </w:rPr>
        <w:tab/>
        <w:t xml:space="preserve">Теперь разобьем цветовой круг на верхнюю и нижнюю половины. Верхняя половина соответствует теплой гамме цветов, а нижняя половина  - холодной гамме. Так как цветовой круг построен на двух контрастных парах, которые находятся друг против друга (красный-зеленый, желтый – синий), то существуют гармонии контрастных цветов. И если проводить диаметры через центр круга, допустим от красных цветов до зеленых, то каждому оттенку красного цвета будет соответствовать определенный оттенок зеленого цвета, причем ясно видно, какому красному соответствует какой зеленый. </w:t>
      </w:r>
    </w:p>
    <w:p w:rsidR="004A2AA0" w:rsidRDefault="004A2AA0" w:rsidP="004A2AA0">
      <w:pPr>
        <w:ind w:firstLine="708"/>
        <w:jc w:val="both"/>
        <w:rPr>
          <w:sz w:val="28"/>
          <w:szCs w:val="28"/>
        </w:rPr>
      </w:pPr>
      <w:r>
        <w:rPr>
          <w:sz w:val="28"/>
          <w:szCs w:val="28"/>
        </w:rPr>
        <w:t>Количественный состав цветов таков (</w:t>
      </w:r>
      <w:proofErr w:type="gramStart"/>
      <w:r>
        <w:rPr>
          <w:sz w:val="28"/>
          <w:szCs w:val="28"/>
        </w:rPr>
        <w:t>см</w:t>
      </w:r>
      <w:proofErr w:type="gramEnd"/>
      <w:r>
        <w:rPr>
          <w:sz w:val="28"/>
          <w:szCs w:val="28"/>
        </w:rPr>
        <w:t xml:space="preserve">. также рис. № 2) </w:t>
      </w:r>
    </w:p>
    <w:p w:rsidR="004A2AA0" w:rsidRDefault="004A2AA0" w:rsidP="004A2AA0">
      <w:pPr>
        <w:ind w:firstLine="708"/>
        <w:jc w:val="both"/>
        <w:rPr>
          <w:sz w:val="28"/>
          <w:szCs w:val="28"/>
        </w:rPr>
      </w:pPr>
      <w:r>
        <w:rPr>
          <w:sz w:val="28"/>
          <w:szCs w:val="28"/>
        </w:rPr>
        <w:t>1 – чистый желтый (100 %);</w:t>
      </w:r>
    </w:p>
    <w:p w:rsidR="004A2AA0" w:rsidRDefault="004A2AA0" w:rsidP="004A2AA0">
      <w:pPr>
        <w:ind w:firstLine="708"/>
        <w:jc w:val="both"/>
        <w:rPr>
          <w:b/>
          <w:sz w:val="28"/>
          <w:szCs w:val="28"/>
        </w:rPr>
      </w:pPr>
      <w:r>
        <w:rPr>
          <w:sz w:val="28"/>
          <w:szCs w:val="28"/>
        </w:rPr>
        <w:t xml:space="preserve">2 – желто – </w:t>
      </w:r>
      <w:proofErr w:type="gramStart"/>
      <w:r>
        <w:rPr>
          <w:sz w:val="28"/>
          <w:szCs w:val="28"/>
        </w:rPr>
        <w:t>оранжевый</w:t>
      </w:r>
      <w:proofErr w:type="gramEnd"/>
      <w:r>
        <w:rPr>
          <w:sz w:val="28"/>
          <w:szCs w:val="28"/>
        </w:rPr>
        <w:t xml:space="preserve"> (83 %) желтого и (17 %) красного;</w:t>
      </w:r>
    </w:p>
    <w:p w:rsidR="004A2AA0" w:rsidRDefault="004A2AA0" w:rsidP="004A2AA0">
      <w:pPr>
        <w:ind w:firstLine="708"/>
        <w:jc w:val="both"/>
        <w:rPr>
          <w:sz w:val="28"/>
          <w:szCs w:val="28"/>
        </w:rPr>
      </w:pPr>
      <w:r>
        <w:rPr>
          <w:sz w:val="28"/>
          <w:szCs w:val="28"/>
        </w:rPr>
        <w:t xml:space="preserve">3 - желто – </w:t>
      </w:r>
      <w:proofErr w:type="gramStart"/>
      <w:r>
        <w:rPr>
          <w:sz w:val="28"/>
          <w:szCs w:val="28"/>
        </w:rPr>
        <w:t>оранжевый</w:t>
      </w:r>
      <w:proofErr w:type="gramEnd"/>
      <w:r>
        <w:rPr>
          <w:sz w:val="28"/>
          <w:szCs w:val="28"/>
        </w:rPr>
        <w:t xml:space="preserve"> (66 %  желтого и  34 % красного);</w:t>
      </w:r>
    </w:p>
    <w:p w:rsidR="004A2AA0" w:rsidRDefault="004A2AA0" w:rsidP="004A2AA0">
      <w:pPr>
        <w:ind w:firstLine="708"/>
        <w:jc w:val="both"/>
        <w:rPr>
          <w:sz w:val="28"/>
          <w:szCs w:val="28"/>
        </w:rPr>
      </w:pPr>
      <w:r>
        <w:rPr>
          <w:sz w:val="28"/>
          <w:szCs w:val="28"/>
        </w:rPr>
        <w:t xml:space="preserve">4 – </w:t>
      </w:r>
      <w:proofErr w:type="gramStart"/>
      <w:r>
        <w:rPr>
          <w:sz w:val="28"/>
          <w:szCs w:val="28"/>
        </w:rPr>
        <w:t>оранжевый</w:t>
      </w:r>
      <w:proofErr w:type="gramEnd"/>
      <w:r>
        <w:rPr>
          <w:sz w:val="28"/>
          <w:szCs w:val="28"/>
        </w:rPr>
        <w:t xml:space="preserve">  (50 % желтого и 50 % красного);</w:t>
      </w:r>
    </w:p>
    <w:p w:rsidR="004A2AA0" w:rsidRDefault="004A2AA0" w:rsidP="004A2AA0">
      <w:pPr>
        <w:ind w:firstLine="708"/>
        <w:jc w:val="both"/>
        <w:rPr>
          <w:sz w:val="28"/>
          <w:szCs w:val="28"/>
        </w:rPr>
      </w:pPr>
      <w:r>
        <w:rPr>
          <w:sz w:val="28"/>
          <w:szCs w:val="28"/>
        </w:rPr>
        <w:t>5 – оранжево – красный (34 % желтого и 66 % красного);</w:t>
      </w:r>
    </w:p>
    <w:p w:rsidR="004A2AA0" w:rsidRDefault="004A2AA0" w:rsidP="004A2AA0">
      <w:pPr>
        <w:ind w:firstLine="708"/>
        <w:jc w:val="both"/>
        <w:rPr>
          <w:sz w:val="28"/>
          <w:szCs w:val="28"/>
        </w:rPr>
      </w:pPr>
      <w:r>
        <w:rPr>
          <w:sz w:val="28"/>
          <w:szCs w:val="28"/>
        </w:rPr>
        <w:t>6 - оранжево – красный (17 %  желтого и 83 % красного);</w:t>
      </w:r>
    </w:p>
    <w:p w:rsidR="004A2AA0" w:rsidRDefault="004A2AA0" w:rsidP="004A2AA0">
      <w:pPr>
        <w:ind w:firstLine="708"/>
        <w:jc w:val="both"/>
        <w:rPr>
          <w:sz w:val="28"/>
          <w:szCs w:val="28"/>
        </w:rPr>
      </w:pPr>
      <w:r>
        <w:rPr>
          <w:sz w:val="28"/>
          <w:szCs w:val="28"/>
        </w:rPr>
        <w:t>7 – чистый красный – (100 %).</w:t>
      </w:r>
    </w:p>
    <w:p w:rsidR="004A2AA0" w:rsidRDefault="004A2AA0" w:rsidP="004A2AA0">
      <w:pPr>
        <w:ind w:firstLine="708"/>
        <w:jc w:val="both"/>
        <w:rPr>
          <w:sz w:val="28"/>
          <w:szCs w:val="28"/>
        </w:rPr>
      </w:pPr>
      <w:r>
        <w:rPr>
          <w:sz w:val="28"/>
          <w:szCs w:val="28"/>
        </w:rPr>
        <w:t>Указанные количественные соотношения главных цветов являются приблизительным.</w:t>
      </w:r>
    </w:p>
    <w:p w:rsidR="004A2AA0" w:rsidRDefault="004A2AA0" w:rsidP="004A2AA0">
      <w:pPr>
        <w:ind w:firstLine="708"/>
        <w:jc w:val="both"/>
        <w:rPr>
          <w:sz w:val="28"/>
          <w:szCs w:val="28"/>
        </w:rPr>
      </w:pPr>
    </w:p>
    <w:p w:rsidR="004A2AA0" w:rsidRPr="00A47F2C" w:rsidRDefault="004A2AA0" w:rsidP="004A2AA0">
      <w:pPr>
        <w:ind w:firstLine="708"/>
        <w:rPr>
          <w:b/>
          <w:sz w:val="28"/>
          <w:szCs w:val="28"/>
        </w:rPr>
      </w:pPr>
      <w:r>
        <w:rPr>
          <w:b/>
          <w:sz w:val="28"/>
          <w:szCs w:val="28"/>
        </w:rPr>
        <w:t xml:space="preserve">Практическое </w:t>
      </w:r>
      <w:r w:rsidRPr="00A47F2C">
        <w:rPr>
          <w:b/>
          <w:sz w:val="28"/>
          <w:szCs w:val="28"/>
        </w:rPr>
        <w:t>задание</w:t>
      </w:r>
    </w:p>
    <w:p w:rsidR="004A2AA0" w:rsidRPr="007E42D7" w:rsidRDefault="004A2AA0" w:rsidP="004A2AA0">
      <w:pPr>
        <w:ind w:firstLine="708"/>
        <w:jc w:val="both"/>
        <w:rPr>
          <w:sz w:val="28"/>
          <w:szCs w:val="28"/>
        </w:rPr>
      </w:pPr>
      <w:r w:rsidRPr="007E42D7">
        <w:rPr>
          <w:sz w:val="28"/>
          <w:szCs w:val="28"/>
        </w:rPr>
        <w:t xml:space="preserve">1. Выполнить </w:t>
      </w:r>
      <w:proofErr w:type="spellStart"/>
      <w:r w:rsidRPr="007E42D7">
        <w:rPr>
          <w:sz w:val="28"/>
          <w:szCs w:val="28"/>
        </w:rPr>
        <w:t>равноступенный</w:t>
      </w:r>
      <w:proofErr w:type="spellEnd"/>
      <w:r w:rsidRPr="007E42D7">
        <w:rPr>
          <w:sz w:val="28"/>
          <w:szCs w:val="28"/>
        </w:rPr>
        <w:t xml:space="preserve"> цветовой круг на 24 цвета, поместив </w:t>
      </w:r>
      <w:proofErr w:type="gramStart"/>
      <w:r w:rsidRPr="007E42D7">
        <w:rPr>
          <w:sz w:val="28"/>
          <w:szCs w:val="28"/>
        </w:rPr>
        <w:t>по</w:t>
      </w:r>
      <w:proofErr w:type="gramEnd"/>
      <w:r w:rsidRPr="007E42D7">
        <w:rPr>
          <w:sz w:val="28"/>
          <w:szCs w:val="28"/>
        </w:rPr>
        <w:t xml:space="preserve"> </w:t>
      </w:r>
    </w:p>
    <w:p w:rsidR="004A2AA0" w:rsidRDefault="004A2AA0" w:rsidP="004A2AA0">
      <w:pPr>
        <w:jc w:val="both"/>
        <w:rPr>
          <w:sz w:val="28"/>
          <w:szCs w:val="28"/>
        </w:rPr>
      </w:pPr>
      <w:r w:rsidRPr="007E42D7">
        <w:rPr>
          <w:sz w:val="28"/>
          <w:szCs w:val="28"/>
        </w:rPr>
        <w:t>краям двух взаимно перпендикулярных диаметров основные цвета (синий, желтый, красный, зеленый), расположив между ними перпендикулярные, отстоящие друг  от друга на одинаковом расстоянии.</w:t>
      </w:r>
    </w:p>
    <w:p w:rsidR="004A2AA0" w:rsidRPr="00AC48D6" w:rsidRDefault="004A2AA0" w:rsidP="004A2AA0">
      <w:pPr>
        <w:ind w:firstLine="708"/>
        <w:jc w:val="both"/>
        <w:rPr>
          <w:b/>
          <w:sz w:val="28"/>
          <w:szCs w:val="28"/>
          <w:lang w:val="kk-KZ"/>
        </w:rPr>
      </w:pPr>
    </w:p>
    <w:p w:rsidR="004A2AA0" w:rsidRDefault="004A2AA0" w:rsidP="004A2AA0">
      <w:pPr>
        <w:ind w:firstLine="708"/>
        <w:jc w:val="both"/>
        <w:rPr>
          <w:sz w:val="28"/>
          <w:szCs w:val="28"/>
        </w:rPr>
      </w:pPr>
      <w:r>
        <w:rPr>
          <w:b/>
          <w:sz w:val="28"/>
          <w:szCs w:val="28"/>
          <w:lang w:val="kk-KZ"/>
        </w:rPr>
        <w:t>Задания</w:t>
      </w:r>
      <w:r w:rsidRPr="00AC48D6">
        <w:rPr>
          <w:b/>
          <w:sz w:val="28"/>
          <w:szCs w:val="28"/>
          <w:lang w:val="kk-KZ"/>
        </w:rPr>
        <w:t xml:space="preserve"> к СРС</w:t>
      </w:r>
    </w:p>
    <w:p w:rsidR="004A2AA0" w:rsidRPr="00605BDA" w:rsidRDefault="004A2AA0" w:rsidP="004A2AA0">
      <w:pPr>
        <w:numPr>
          <w:ilvl w:val="0"/>
          <w:numId w:val="5"/>
        </w:numPr>
        <w:jc w:val="both"/>
        <w:rPr>
          <w:sz w:val="28"/>
          <w:szCs w:val="28"/>
        </w:rPr>
      </w:pPr>
      <w:r w:rsidRPr="00605BDA">
        <w:rPr>
          <w:sz w:val="28"/>
          <w:szCs w:val="28"/>
          <w:lang w:val="kk-KZ"/>
        </w:rPr>
        <w:t>Идентификация и символика цвета</w:t>
      </w:r>
    </w:p>
    <w:p w:rsidR="004A2AA0" w:rsidRDefault="004A2AA0" w:rsidP="004A2AA0">
      <w:pPr>
        <w:numPr>
          <w:ilvl w:val="0"/>
          <w:numId w:val="5"/>
        </w:numPr>
        <w:jc w:val="both"/>
        <w:rPr>
          <w:sz w:val="28"/>
          <w:szCs w:val="28"/>
        </w:rPr>
      </w:pPr>
      <w:r>
        <w:rPr>
          <w:sz w:val="28"/>
          <w:szCs w:val="28"/>
        </w:rPr>
        <w:t>Противоположные цвета и их взаимоотношение</w:t>
      </w:r>
    </w:p>
    <w:p w:rsidR="004A2AA0" w:rsidRDefault="004A2AA0" w:rsidP="004A2AA0">
      <w:pPr>
        <w:ind w:firstLine="708"/>
        <w:jc w:val="both"/>
        <w:rPr>
          <w:sz w:val="28"/>
          <w:szCs w:val="28"/>
        </w:rPr>
      </w:pPr>
    </w:p>
    <w:p w:rsidR="004A2AA0" w:rsidRPr="00311964" w:rsidRDefault="004A2AA0" w:rsidP="004A2AA0">
      <w:pPr>
        <w:ind w:firstLine="708"/>
        <w:jc w:val="both"/>
        <w:rPr>
          <w:b/>
          <w:sz w:val="28"/>
          <w:szCs w:val="28"/>
          <w:lang w:val="uz-Cyrl-UZ"/>
        </w:rPr>
      </w:pPr>
      <w:r w:rsidRPr="00311964">
        <w:rPr>
          <w:b/>
          <w:sz w:val="28"/>
          <w:szCs w:val="28"/>
        </w:rPr>
        <w:t xml:space="preserve">Контрольные </w:t>
      </w:r>
      <w:proofErr w:type="spellStart"/>
      <w:r w:rsidRPr="00311964">
        <w:rPr>
          <w:b/>
          <w:sz w:val="28"/>
          <w:szCs w:val="28"/>
        </w:rPr>
        <w:t>вопр</w:t>
      </w:r>
      <w:proofErr w:type="spellEnd"/>
      <w:r w:rsidRPr="00311964">
        <w:rPr>
          <w:b/>
          <w:sz w:val="28"/>
          <w:szCs w:val="28"/>
          <w:lang w:val="kk-KZ"/>
        </w:rPr>
        <w:t>о</w:t>
      </w:r>
      <w:proofErr w:type="spellStart"/>
      <w:r w:rsidRPr="00311964">
        <w:rPr>
          <w:b/>
          <w:sz w:val="28"/>
          <w:szCs w:val="28"/>
        </w:rPr>
        <w:t>сы</w:t>
      </w:r>
      <w:proofErr w:type="spellEnd"/>
    </w:p>
    <w:p w:rsidR="004A2AA0" w:rsidRPr="00740F69" w:rsidRDefault="004A2AA0" w:rsidP="004A2AA0">
      <w:pPr>
        <w:ind w:firstLine="708"/>
        <w:jc w:val="both"/>
        <w:rPr>
          <w:sz w:val="28"/>
          <w:szCs w:val="28"/>
          <w:lang w:val="uz-Cyrl-UZ"/>
        </w:rPr>
      </w:pPr>
      <w:r w:rsidRPr="00740F69">
        <w:rPr>
          <w:sz w:val="28"/>
          <w:szCs w:val="28"/>
          <w:lang w:val="uz-Cyrl-UZ"/>
        </w:rPr>
        <w:t>1. Что</w:t>
      </w:r>
      <w:r w:rsidRPr="00740F69">
        <w:rPr>
          <w:sz w:val="28"/>
          <w:szCs w:val="28"/>
        </w:rPr>
        <w:t xml:space="preserve"> является естественной шкалой цветовых тонов</w:t>
      </w:r>
      <w:r w:rsidRPr="00740F69">
        <w:rPr>
          <w:sz w:val="28"/>
          <w:szCs w:val="28"/>
          <w:lang w:val="uz-Cyrl-UZ"/>
        </w:rPr>
        <w:t>?</w:t>
      </w:r>
    </w:p>
    <w:p w:rsidR="004A2AA0" w:rsidRPr="00740F69" w:rsidRDefault="004A2AA0" w:rsidP="004A2AA0">
      <w:pPr>
        <w:ind w:firstLine="708"/>
        <w:jc w:val="both"/>
        <w:rPr>
          <w:sz w:val="28"/>
          <w:szCs w:val="28"/>
        </w:rPr>
      </w:pPr>
      <w:r w:rsidRPr="00740F69">
        <w:rPr>
          <w:sz w:val="28"/>
          <w:szCs w:val="28"/>
          <w:lang w:val="uz-Cyrl-UZ"/>
        </w:rPr>
        <w:t>2. Кем</w:t>
      </w:r>
      <w:r w:rsidRPr="00740F69">
        <w:rPr>
          <w:sz w:val="28"/>
          <w:szCs w:val="28"/>
        </w:rPr>
        <w:t xml:space="preserve"> был разработан</w:t>
      </w:r>
      <w:r w:rsidRPr="00740F69">
        <w:rPr>
          <w:sz w:val="28"/>
          <w:szCs w:val="28"/>
          <w:lang w:val="uz-Cyrl-UZ"/>
        </w:rPr>
        <w:t xml:space="preserve"> главн</w:t>
      </w:r>
      <w:proofErr w:type="spellStart"/>
      <w:r w:rsidRPr="00740F69">
        <w:rPr>
          <w:sz w:val="28"/>
          <w:szCs w:val="28"/>
        </w:rPr>
        <w:t>ы</w:t>
      </w:r>
      <w:proofErr w:type="spellEnd"/>
      <w:r w:rsidRPr="00740F69">
        <w:rPr>
          <w:sz w:val="28"/>
          <w:szCs w:val="28"/>
          <w:lang w:val="uz-Cyrl-UZ"/>
        </w:rPr>
        <w:t>й цветовой круг</w:t>
      </w:r>
      <w:r w:rsidRPr="00740F69">
        <w:rPr>
          <w:sz w:val="28"/>
          <w:szCs w:val="28"/>
        </w:rPr>
        <w:t>, о</w:t>
      </w:r>
      <w:r w:rsidRPr="00740F69">
        <w:rPr>
          <w:sz w:val="28"/>
          <w:szCs w:val="28"/>
          <w:lang w:val="uz-Cyrl-UZ"/>
        </w:rPr>
        <w:t>снованн</w:t>
      </w:r>
      <w:proofErr w:type="spellStart"/>
      <w:r w:rsidRPr="00740F69">
        <w:rPr>
          <w:sz w:val="28"/>
          <w:szCs w:val="28"/>
        </w:rPr>
        <w:t>ы</w:t>
      </w:r>
      <w:proofErr w:type="spellEnd"/>
      <w:r w:rsidRPr="00740F69">
        <w:rPr>
          <w:sz w:val="28"/>
          <w:szCs w:val="28"/>
          <w:lang w:val="uz-Cyrl-UZ"/>
        </w:rPr>
        <w:t xml:space="preserve">й </w:t>
      </w:r>
      <w:r w:rsidRPr="00740F69">
        <w:rPr>
          <w:sz w:val="28"/>
          <w:szCs w:val="28"/>
        </w:rPr>
        <w:t xml:space="preserve">на  четырех цветах </w:t>
      </w:r>
      <w:r w:rsidRPr="00740F69">
        <w:rPr>
          <w:sz w:val="28"/>
          <w:szCs w:val="28"/>
          <w:lang w:val="uz-Cyrl-UZ"/>
        </w:rPr>
        <w:t xml:space="preserve"> </w:t>
      </w:r>
      <w:r w:rsidRPr="00740F69">
        <w:rPr>
          <w:sz w:val="28"/>
          <w:szCs w:val="28"/>
        </w:rPr>
        <w:t>и какие  группы цветов имеются в его цветовом круге?</w:t>
      </w:r>
    </w:p>
    <w:p w:rsidR="004A2AA0" w:rsidRPr="00740F69" w:rsidRDefault="004A2AA0" w:rsidP="004A2AA0">
      <w:pPr>
        <w:ind w:firstLine="708"/>
        <w:jc w:val="both"/>
        <w:rPr>
          <w:sz w:val="28"/>
          <w:szCs w:val="28"/>
        </w:rPr>
      </w:pPr>
      <w:r w:rsidRPr="00740F69">
        <w:rPr>
          <w:sz w:val="28"/>
          <w:szCs w:val="28"/>
        </w:rPr>
        <w:t>3.Солько цветов  является главными в цветовом круге?</w:t>
      </w:r>
    </w:p>
    <w:p w:rsidR="004A2AA0" w:rsidRDefault="004A2AA0" w:rsidP="004A2AA0">
      <w:pPr>
        <w:ind w:firstLine="708"/>
        <w:jc w:val="both"/>
        <w:rPr>
          <w:sz w:val="28"/>
          <w:szCs w:val="28"/>
        </w:rPr>
      </w:pPr>
      <w:r w:rsidRPr="00740F69">
        <w:rPr>
          <w:sz w:val="28"/>
          <w:szCs w:val="28"/>
        </w:rPr>
        <w:t>4.Что такое колорит?</w:t>
      </w:r>
    </w:p>
    <w:p w:rsidR="00840218" w:rsidRDefault="007416BB" w:rsidP="00840218">
      <w:pPr>
        <w:ind w:firstLine="708"/>
        <w:jc w:val="center"/>
        <w:rPr>
          <w:sz w:val="28"/>
          <w:szCs w:val="28"/>
        </w:rPr>
      </w:pPr>
      <w:r>
        <w:rPr>
          <w:sz w:val="28"/>
          <w:szCs w:val="28"/>
        </w:rPr>
        <w:t>14</w:t>
      </w:r>
    </w:p>
    <w:p w:rsidR="004A2AA0" w:rsidRPr="00840218" w:rsidRDefault="004A2AA0" w:rsidP="00840218">
      <w:pPr>
        <w:ind w:firstLine="708"/>
        <w:jc w:val="center"/>
        <w:rPr>
          <w:sz w:val="28"/>
          <w:szCs w:val="28"/>
        </w:rPr>
      </w:pPr>
      <w:r w:rsidRPr="0077775F">
        <w:rPr>
          <w:b/>
          <w:sz w:val="28"/>
          <w:szCs w:val="28"/>
        </w:rPr>
        <w:lastRenderedPageBreak/>
        <w:t xml:space="preserve">Практическое занятие </w:t>
      </w:r>
      <w:r>
        <w:rPr>
          <w:b/>
          <w:sz w:val="28"/>
          <w:szCs w:val="28"/>
          <w:lang w:val="kk-KZ"/>
        </w:rPr>
        <w:t>№</w:t>
      </w:r>
      <w:r>
        <w:rPr>
          <w:b/>
          <w:sz w:val="28"/>
          <w:szCs w:val="28"/>
        </w:rPr>
        <w:t>3</w:t>
      </w:r>
    </w:p>
    <w:p w:rsidR="004A2AA0" w:rsidRDefault="00840218" w:rsidP="004A2AA0">
      <w:pPr>
        <w:jc w:val="center"/>
        <w:rPr>
          <w:b/>
          <w:sz w:val="28"/>
          <w:szCs w:val="28"/>
        </w:rPr>
      </w:pPr>
      <w:r>
        <w:rPr>
          <w:b/>
          <w:sz w:val="28"/>
          <w:szCs w:val="28"/>
        </w:rPr>
        <w:t xml:space="preserve">        </w:t>
      </w:r>
      <w:proofErr w:type="spellStart"/>
      <w:r w:rsidR="004A2AA0">
        <w:rPr>
          <w:b/>
          <w:sz w:val="28"/>
          <w:szCs w:val="28"/>
        </w:rPr>
        <w:t>Однотоновые</w:t>
      </w:r>
      <w:proofErr w:type="spellEnd"/>
      <w:r w:rsidR="004A2AA0">
        <w:rPr>
          <w:b/>
          <w:sz w:val="28"/>
          <w:szCs w:val="28"/>
        </w:rPr>
        <w:t xml:space="preserve"> гармонии цветов</w:t>
      </w:r>
    </w:p>
    <w:p w:rsidR="004A2AA0" w:rsidRDefault="004A2AA0" w:rsidP="004A2AA0">
      <w:pPr>
        <w:jc w:val="center"/>
        <w:rPr>
          <w:b/>
          <w:sz w:val="28"/>
          <w:szCs w:val="28"/>
        </w:rPr>
      </w:pPr>
    </w:p>
    <w:p w:rsidR="004A2AA0" w:rsidRDefault="004A2AA0" w:rsidP="004A2AA0">
      <w:pPr>
        <w:ind w:firstLine="708"/>
        <w:rPr>
          <w:sz w:val="28"/>
          <w:szCs w:val="28"/>
        </w:rPr>
      </w:pPr>
      <w:r w:rsidRPr="003C1CB4">
        <w:rPr>
          <w:b/>
          <w:sz w:val="28"/>
          <w:szCs w:val="28"/>
        </w:rPr>
        <w:t>Цель работы</w:t>
      </w:r>
      <w:r w:rsidRPr="003C1CB4">
        <w:rPr>
          <w:b/>
          <w:sz w:val="28"/>
          <w:szCs w:val="28"/>
          <w:lang w:val="kk-KZ"/>
        </w:rPr>
        <w:t>:</w:t>
      </w:r>
      <w:r w:rsidRPr="00C1024C">
        <w:rPr>
          <w:sz w:val="28"/>
          <w:szCs w:val="28"/>
        </w:rPr>
        <w:t xml:space="preserve"> </w:t>
      </w:r>
      <w:r w:rsidRPr="00C83B9D">
        <w:rPr>
          <w:sz w:val="28"/>
          <w:szCs w:val="28"/>
        </w:rPr>
        <w:t xml:space="preserve">Построить </w:t>
      </w:r>
      <w:proofErr w:type="spellStart"/>
      <w:r w:rsidRPr="00C83B9D">
        <w:rPr>
          <w:sz w:val="28"/>
          <w:szCs w:val="28"/>
        </w:rPr>
        <w:t>однотоновые</w:t>
      </w:r>
      <w:proofErr w:type="spellEnd"/>
      <w:r w:rsidRPr="00C83B9D">
        <w:rPr>
          <w:sz w:val="28"/>
          <w:szCs w:val="28"/>
        </w:rPr>
        <w:t xml:space="preserve"> гармо</w:t>
      </w:r>
      <w:r>
        <w:rPr>
          <w:sz w:val="28"/>
          <w:szCs w:val="28"/>
        </w:rPr>
        <w:t>нии.</w:t>
      </w:r>
    </w:p>
    <w:p w:rsidR="004A2AA0" w:rsidRDefault="004A2AA0" w:rsidP="004A2AA0">
      <w:pPr>
        <w:rPr>
          <w:b/>
          <w:sz w:val="28"/>
          <w:szCs w:val="28"/>
        </w:rPr>
      </w:pPr>
    </w:p>
    <w:p w:rsidR="004A2AA0" w:rsidRPr="00C1024C" w:rsidRDefault="004A2AA0" w:rsidP="004A2AA0">
      <w:pPr>
        <w:ind w:firstLine="708"/>
        <w:rPr>
          <w:sz w:val="28"/>
          <w:szCs w:val="28"/>
        </w:rPr>
      </w:pPr>
      <w:r>
        <w:rPr>
          <w:b/>
          <w:sz w:val="28"/>
          <w:szCs w:val="28"/>
        </w:rPr>
        <w:t>Методические указания</w:t>
      </w:r>
    </w:p>
    <w:p w:rsidR="004A2AA0" w:rsidRPr="00090739" w:rsidRDefault="004A2AA0" w:rsidP="004A2AA0">
      <w:pPr>
        <w:ind w:firstLine="708"/>
        <w:jc w:val="both"/>
        <w:rPr>
          <w:sz w:val="28"/>
          <w:szCs w:val="28"/>
        </w:rPr>
      </w:pPr>
      <w:r>
        <w:rPr>
          <w:sz w:val="28"/>
          <w:szCs w:val="28"/>
        </w:rPr>
        <w:t>Гармонию цветов мы можем рассматривать как гармонию цветовых отношений, как совокупность цветовых комбинаций с учетом всех основных характеристик цветов – светлоты, насыщенности, цветового тона, а также формы и размеров занимаемых этими цветами площадей. Главным эстетическим критерием указанных гармоничных сочетаний является визуальная оценка.</w:t>
      </w:r>
    </w:p>
    <w:p w:rsidR="004A2AA0" w:rsidRDefault="004A2AA0" w:rsidP="004A2AA0">
      <w:pPr>
        <w:ind w:firstLine="708"/>
        <w:jc w:val="both"/>
        <w:rPr>
          <w:sz w:val="28"/>
          <w:szCs w:val="28"/>
        </w:rPr>
      </w:pPr>
      <w:proofErr w:type="spellStart"/>
      <w:r w:rsidRPr="00090739">
        <w:rPr>
          <w:sz w:val="28"/>
          <w:szCs w:val="28"/>
        </w:rPr>
        <w:t>Однотоновые</w:t>
      </w:r>
      <w:proofErr w:type="spellEnd"/>
      <w:r w:rsidRPr="00090739">
        <w:rPr>
          <w:sz w:val="28"/>
          <w:szCs w:val="28"/>
        </w:rPr>
        <w:t xml:space="preserve"> гармонии цветов</w:t>
      </w:r>
      <w:r>
        <w:rPr>
          <w:sz w:val="28"/>
          <w:szCs w:val="28"/>
        </w:rPr>
        <w:t xml:space="preserve"> (или, как их еще называют в литературе   гармонии теневых рядов) по сути своей очень напоминают ахроматические гармонии. Отличительные черты этой гармонии: основу гармоничных сочетаний цветов,  составляет один какой -  либо цветовой тон, который в тех или иных количествах присутствует в каждом из сочетаемых цветов. Например, красному цвету добавим немного </w:t>
      </w:r>
      <w:proofErr w:type="spellStart"/>
      <w:r>
        <w:rPr>
          <w:sz w:val="28"/>
          <w:szCs w:val="28"/>
        </w:rPr>
        <w:t>белилу</w:t>
      </w:r>
      <w:proofErr w:type="spellEnd"/>
      <w:r>
        <w:rPr>
          <w:sz w:val="28"/>
          <w:szCs w:val="28"/>
        </w:rPr>
        <w:t xml:space="preserve"> – получается не яркий цвет - розовый,  а если еще больше добавим белую краску, тогда   получиться нежный молочный цвет.  Контрасты этих цветов отличаются один от другого только по светлоте и насыщенности.</w:t>
      </w:r>
    </w:p>
    <w:p w:rsidR="004A2AA0" w:rsidRDefault="004A2AA0" w:rsidP="004A2AA0">
      <w:pPr>
        <w:ind w:firstLine="708"/>
        <w:jc w:val="both"/>
        <w:rPr>
          <w:sz w:val="28"/>
          <w:szCs w:val="28"/>
        </w:rPr>
      </w:pPr>
      <w:r>
        <w:rPr>
          <w:sz w:val="28"/>
          <w:szCs w:val="28"/>
        </w:rPr>
        <w:t xml:space="preserve">Общий цветовой тон придает </w:t>
      </w:r>
      <w:proofErr w:type="spellStart"/>
      <w:r>
        <w:rPr>
          <w:sz w:val="28"/>
          <w:szCs w:val="28"/>
        </w:rPr>
        <w:t>однотоновым</w:t>
      </w:r>
      <w:proofErr w:type="spellEnd"/>
      <w:r>
        <w:rPr>
          <w:sz w:val="28"/>
          <w:szCs w:val="28"/>
        </w:rPr>
        <w:t xml:space="preserve"> сочетаниям цветов спокойный уравновешенный характер.</w:t>
      </w:r>
    </w:p>
    <w:p w:rsidR="004A2AA0" w:rsidRDefault="004A2AA0" w:rsidP="004A2AA0">
      <w:pPr>
        <w:rPr>
          <w:sz w:val="28"/>
          <w:szCs w:val="28"/>
        </w:rPr>
      </w:pPr>
    </w:p>
    <w:p w:rsidR="004A2AA0" w:rsidRDefault="004A2AA0" w:rsidP="004A2AA0">
      <w:pPr>
        <w:ind w:firstLine="708"/>
        <w:rPr>
          <w:b/>
          <w:sz w:val="28"/>
          <w:szCs w:val="28"/>
        </w:rPr>
      </w:pPr>
      <w:r>
        <w:rPr>
          <w:b/>
          <w:sz w:val="28"/>
          <w:szCs w:val="28"/>
        </w:rPr>
        <w:t>Практическое задание</w:t>
      </w:r>
    </w:p>
    <w:p w:rsidR="004A2AA0" w:rsidRPr="00C83B9D" w:rsidRDefault="004A2AA0" w:rsidP="004A2AA0">
      <w:pPr>
        <w:rPr>
          <w:sz w:val="28"/>
          <w:szCs w:val="28"/>
        </w:rPr>
      </w:pPr>
      <w:r w:rsidRPr="00C83B9D">
        <w:rPr>
          <w:sz w:val="28"/>
          <w:szCs w:val="28"/>
        </w:rPr>
        <w:t>Упражнение 1.</w:t>
      </w:r>
    </w:p>
    <w:p w:rsidR="004A2AA0" w:rsidRDefault="004A2AA0" w:rsidP="004A2AA0">
      <w:pPr>
        <w:rPr>
          <w:sz w:val="28"/>
          <w:szCs w:val="28"/>
        </w:rPr>
      </w:pPr>
      <w:r w:rsidRPr="00C83B9D">
        <w:rPr>
          <w:sz w:val="28"/>
          <w:szCs w:val="28"/>
        </w:rPr>
        <w:tab/>
        <w:t xml:space="preserve">Построить </w:t>
      </w:r>
      <w:proofErr w:type="spellStart"/>
      <w:r w:rsidRPr="00C83B9D">
        <w:rPr>
          <w:sz w:val="28"/>
          <w:szCs w:val="28"/>
        </w:rPr>
        <w:t>однотоновые</w:t>
      </w:r>
      <w:proofErr w:type="spellEnd"/>
      <w:r w:rsidRPr="00C83B9D">
        <w:rPr>
          <w:sz w:val="28"/>
          <w:szCs w:val="28"/>
        </w:rPr>
        <w:t xml:space="preserve"> гармонии, с использованием три цвета одного цветового тона (контраст по светлоте и насыщенности).</w:t>
      </w:r>
      <w:r>
        <w:rPr>
          <w:sz w:val="28"/>
          <w:szCs w:val="28"/>
        </w:rPr>
        <w:t xml:space="preserve"> Орнаментальные мотивы:  полосы.</w:t>
      </w:r>
    </w:p>
    <w:p w:rsidR="004A2AA0" w:rsidRDefault="004A2AA0" w:rsidP="004A2AA0">
      <w:pPr>
        <w:jc w:val="both"/>
        <w:rPr>
          <w:sz w:val="28"/>
          <w:szCs w:val="28"/>
        </w:rPr>
      </w:pPr>
    </w:p>
    <w:p w:rsidR="004A2AA0" w:rsidRDefault="004A2AA0" w:rsidP="004A2AA0">
      <w:pPr>
        <w:rPr>
          <w:sz w:val="28"/>
          <w:szCs w:val="28"/>
        </w:rPr>
      </w:pPr>
      <w:r>
        <w:rPr>
          <w:b/>
          <w:sz w:val="28"/>
          <w:szCs w:val="28"/>
          <w:lang w:val="kk-KZ"/>
        </w:rPr>
        <w:t xml:space="preserve">           Задания</w:t>
      </w:r>
      <w:r w:rsidRPr="00AC48D6">
        <w:rPr>
          <w:b/>
          <w:sz w:val="28"/>
          <w:szCs w:val="28"/>
          <w:lang w:val="kk-KZ"/>
        </w:rPr>
        <w:t xml:space="preserve"> к СРС</w:t>
      </w:r>
    </w:p>
    <w:p w:rsidR="004A2AA0" w:rsidRDefault="004A2AA0" w:rsidP="004A2AA0">
      <w:pPr>
        <w:numPr>
          <w:ilvl w:val="0"/>
          <w:numId w:val="6"/>
        </w:numPr>
        <w:rPr>
          <w:sz w:val="28"/>
          <w:szCs w:val="28"/>
        </w:rPr>
      </w:pPr>
      <w:r>
        <w:rPr>
          <w:sz w:val="28"/>
          <w:szCs w:val="28"/>
        </w:rPr>
        <w:t>Цветовой синтез</w:t>
      </w:r>
    </w:p>
    <w:p w:rsidR="004A2AA0" w:rsidRDefault="004A2AA0" w:rsidP="004A2AA0">
      <w:pPr>
        <w:numPr>
          <w:ilvl w:val="0"/>
          <w:numId w:val="6"/>
        </w:numPr>
        <w:outlineLvl w:val="0"/>
        <w:rPr>
          <w:sz w:val="28"/>
          <w:szCs w:val="28"/>
        </w:rPr>
      </w:pPr>
      <w:r w:rsidRPr="00605BDA">
        <w:rPr>
          <w:sz w:val="28"/>
          <w:szCs w:val="28"/>
        </w:rPr>
        <w:t>Гармония цветов</w:t>
      </w:r>
    </w:p>
    <w:p w:rsidR="004A2AA0" w:rsidRDefault="004A2AA0" w:rsidP="004A2AA0">
      <w:pPr>
        <w:ind w:left="720"/>
        <w:outlineLvl w:val="0"/>
        <w:rPr>
          <w:sz w:val="28"/>
          <w:szCs w:val="28"/>
        </w:rPr>
      </w:pPr>
    </w:p>
    <w:p w:rsidR="004A2AA0" w:rsidRPr="005F0DA4" w:rsidRDefault="004A2AA0" w:rsidP="004A2AA0">
      <w:pPr>
        <w:ind w:left="720"/>
        <w:outlineLvl w:val="0"/>
        <w:rPr>
          <w:sz w:val="28"/>
          <w:szCs w:val="28"/>
        </w:rPr>
      </w:pPr>
      <w:r w:rsidRPr="005F0DA4">
        <w:rPr>
          <w:b/>
          <w:sz w:val="28"/>
          <w:szCs w:val="28"/>
        </w:rPr>
        <w:t>Контрольные вопросы</w:t>
      </w:r>
    </w:p>
    <w:p w:rsidR="004A2AA0" w:rsidRPr="00740F69" w:rsidRDefault="004A2AA0" w:rsidP="004A2AA0">
      <w:pPr>
        <w:ind w:firstLine="708"/>
        <w:rPr>
          <w:sz w:val="28"/>
          <w:szCs w:val="28"/>
        </w:rPr>
      </w:pPr>
      <w:r w:rsidRPr="00740F69">
        <w:rPr>
          <w:sz w:val="28"/>
          <w:szCs w:val="28"/>
        </w:rPr>
        <w:t>1. Что такое цветовая гармония?</w:t>
      </w:r>
    </w:p>
    <w:p w:rsidR="004A2AA0" w:rsidRPr="00740F69" w:rsidRDefault="004A2AA0" w:rsidP="004A2AA0">
      <w:pPr>
        <w:ind w:firstLine="708"/>
        <w:rPr>
          <w:sz w:val="28"/>
          <w:szCs w:val="28"/>
          <w:lang w:val="uz-Cyrl-UZ"/>
        </w:rPr>
      </w:pPr>
      <w:r w:rsidRPr="00740F69">
        <w:rPr>
          <w:sz w:val="28"/>
          <w:szCs w:val="28"/>
        </w:rPr>
        <w:t xml:space="preserve">2. Синоним  </w:t>
      </w:r>
      <w:proofErr w:type="spellStart"/>
      <w:r w:rsidRPr="00740F69">
        <w:rPr>
          <w:sz w:val="28"/>
          <w:szCs w:val="28"/>
        </w:rPr>
        <w:t>однотоновых</w:t>
      </w:r>
      <w:proofErr w:type="spellEnd"/>
      <w:r w:rsidRPr="00740F69">
        <w:rPr>
          <w:sz w:val="28"/>
          <w:szCs w:val="28"/>
        </w:rPr>
        <w:t xml:space="preserve"> гармоний  цветов?</w:t>
      </w:r>
    </w:p>
    <w:p w:rsidR="004A2AA0" w:rsidRPr="00740F69" w:rsidRDefault="004A2AA0" w:rsidP="004A2AA0">
      <w:pPr>
        <w:ind w:left="-360" w:firstLine="1068"/>
        <w:jc w:val="both"/>
        <w:rPr>
          <w:sz w:val="28"/>
          <w:szCs w:val="28"/>
        </w:rPr>
      </w:pPr>
      <w:r w:rsidRPr="00740F69">
        <w:rPr>
          <w:sz w:val="28"/>
          <w:szCs w:val="28"/>
        </w:rPr>
        <w:t xml:space="preserve">3.Чем характеризуются гармоничные сочетания </w:t>
      </w:r>
      <w:proofErr w:type="spellStart"/>
      <w:r w:rsidRPr="00740F69">
        <w:rPr>
          <w:sz w:val="28"/>
          <w:szCs w:val="28"/>
        </w:rPr>
        <w:t>однотоновых</w:t>
      </w:r>
      <w:proofErr w:type="spellEnd"/>
      <w:r w:rsidRPr="00740F69">
        <w:rPr>
          <w:sz w:val="28"/>
          <w:szCs w:val="28"/>
        </w:rPr>
        <w:t xml:space="preserve"> цветов?</w:t>
      </w:r>
    </w:p>
    <w:p w:rsidR="004A2AA0" w:rsidRPr="00740F69" w:rsidRDefault="004A2AA0" w:rsidP="004A2AA0">
      <w:pPr>
        <w:ind w:firstLine="708"/>
        <w:rPr>
          <w:sz w:val="28"/>
          <w:szCs w:val="28"/>
        </w:rPr>
      </w:pPr>
      <w:r w:rsidRPr="00740F69">
        <w:rPr>
          <w:sz w:val="28"/>
          <w:szCs w:val="28"/>
        </w:rPr>
        <w:t>4.Что такое монохроматический цвет?</w:t>
      </w:r>
    </w:p>
    <w:p w:rsidR="004A2AA0" w:rsidRDefault="004A2AA0" w:rsidP="004A2AA0">
      <w:pPr>
        <w:ind w:firstLine="708"/>
        <w:rPr>
          <w:sz w:val="28"/>
          <w:szCs w:val="28"/>
        </w:rPr>
      </w:pPr>
      <w:r w:rsidRPr="00740F69">
        <w:rPr>
          <w:sz w:val="28"/>
          <w:szCs w:val="28"/>
        </w:rPr>
        <w:t>5. Отступающие цвета?</w:t>
      </w:r>
    </w:p>
    <w:p w:rsidR="004A2AA0" w:rsidRPr="00740F69" w:rsidRDefault="004A2AA0" w:rsidP="004A2AA0">
      <w:pPr>
        <w:ind w:firstLine="708"/>
        <w:rPr>
          <w:sz w:val="28"/>
          <w:szCs w:val="28"/>
        </w:rPr>
      </w:pPr>
    </w:p>
    <w:p w:rsidR="004A2AA0" w:rsidRDefault="004A2AA0" w:rsidP="004A2AA0">
      <w:pPr>
        <w:rPr>
          <w:sz w:val="28"/>
          <w:szCs w:val="28"/>
        </w:rPr>
      </w:pPr>
    </w:p>
    <w:p w:rsidR="004A2AA0" w:rsidRDefault="004A2AA0" w:rsidP="004A2AA0">
      <w:pPr>
        <w:rPr>
          <w:sz w:val="28"/>
          <w:szCs w:val="28"/>
        </w:rPr>
      </w:pPr>
    </w:p>
    <w:p w:rsidR="004A2AA0" w:rsidRDefault="004A2AA0" w:rsidP="004A2AA0">
      <w:pPr>
        <w:rPr>
          <w:sz w:val="28"/>
          <w:szCs w:val="28"/>
        </w:rPr>
      </w:pPr>
    </w:p>
    <w:p w:rsidR="004A2AA0" w:rsidRDefault="00840218" w:rsidP="004A2AA0">
      <w:pPr>
        <w:jc w:val="center"/>
        <w:rPr>
          <w:sz w:val="28"/>
          <w:szCs w:val="28"/>
        </w:rPr>
      </w:pPr>
      <w:r>
        <w:rPr>
          <w:sz w:val="28"/>
          <w:szCs w:val="28"/>
        </w:rPr>
        <w:t>15</w:t>
      </w:r>
    </w:p>
    <w:p w:rsidR="004A2AA0" w:rsidRDefault="004A2AA0" w:rsidP="004A2AA0">
      <w:pPr>
        <w:jc w:val="center"/>
        <w:rPr>
          <w:b/>
          <w:sz w:val="28"/>
          <w:szCs w:val="28"/>
        </w:rPr>
      </w:pPr>
      <w:r w:rsidRPr="0077775F">
        <w:rPr>
          <w:b/>
          <w:sz w:val="28"/>
          <w:szCs w:val="28"/>
        </w:rPr>
        <w:lastRenderedPageBreak/>
        <w:t xml:space="preserve">Практическое занятие </w:t>
      </w:r>
      <w:r>
        <w:rPr>
          <w:b/>
          <w:sz w:val="28"/>
          <w:szCs w:val="28"/>
          <w:lang w:val="kk-KZ"/>
        </w:rPr>
        <w:t>№</w:t>
      </w:r>
      <w:r>
        <w:rPr>
          <w:b/>
          <w:sz w:val="28"/>
          <w:szCs w:val="28"/>
        </w:rPr>
        <w:t>4</w:t>
      </w:r>
    </w:p>
    <w:p w:rsidR="004A2AA0" w:rsidRDefault="004A2AA0" w:rsidP="004A2AA0">
      <w:pPr>
        <w:jc w:val="center"/>
        <w:rPr>
          <w:b/>
          <w:sz w:val="28"/>
          <w:szCs w:val="28"/>
        </w:rPr>
      </w:pPr>
      <w:r>
        <w:rPr>
          <w:b/>
          <w:sz w:val="28"/>
          <w:szCs w:val="28"/>
        </w:rPr>
        <w:t xml:space="preserve"> Тема: Гармонии родственных цветов</w:t>
      </w:r>
    </w:p>
    <w:p w:rsidR="004A2AA0" w:rsidRDefault="004A2AA0" w:rsidP="004A2AA0">
      <w:pPr>
        <w:jc w:val="center"/>
        <w:rPr>
          <w:b/>
          <w:sz w:val="28"/>
          <w:szCs w:val="28"/>
        </w:rPr>
      </w:pPr>
    </w:p>
    <w:p w:rsidR="004A2AA0" w:rsidRDefault="004A2AA0" w:rsidP="004A2AA0">
      <w:pPr>
        <w:ind w:firstLine="708"/>
        <w:rPr>
          <w:sz w:val="28"/>
          <w:szCs w:val="28"/>
        </w:rPr>
      </w:pPr>
      <w:r w:rsidRPr="003C1CB4">
        <w:rPr>
          <w:b/>
          <w:sz w:val="28"/>
          <w:szCs w:val="28"/>
        </w:rPr>
        <w:t>Цель работы</w:t>
      </w:r>
      <w:r w:rsidRPr="003C1CB4">
        <w:rPr>
          <w:b/>
          <w:sz w:val="28"/>
          <w:szCs w:val="28"/>
          <w:lang w:val="kk-KZ"/>
        </w:rPr>
        <w:t>:</w:t>
      </w:r>
      <w:r w:rsidRPr="00C1024C">
        <w:rPr>
          <w:sz w:val="28"/>
          <w:szCs w:val="28"/>
        </w:rPr>
        <w:t xml:space="preserve"> </w:t>
      </w:r>
      <w:r>
        <w:rPr>
          <w:sz w:val="28"/>
          <w:szCs w:val="28"/>
        </w:rPr>
        <w:t>Построить</w:t>
      </w:r>
      <w:r w:rsidRPr="00C83B9D">
        <w:rPr>
          <w:sz w:val="28"/>
          <w:szCs w:val="28"/>
        </w:rPr>
        <w:t xml:space="preserve"> гармо</w:t>
      </w:r>
      <w:r>
        <w:rPr>
          <w:sz w:val="28"/>
          <w:szCs w:val="28"/>
        </w:rPr>
        <w:t xml:space="preserve">нии </w:t>
      </w:r>
      <w:r w:rsidRPr="0082462B">
        <w:rPr>
          <w:sz w:val="28"/>
          <w:szCs w:val="28"/>
        </w:rPr>
        <w:t>родственных цветов</w:t>
      </w:r>
    </w:p>
    <w:p w:rsidR="004A2AA0" w:rsidRDefault="004A2AA0" w:rsidP="004A2AA0">
      <w:pPr>
        <w:rPr>
          <w:b/>
          <w:sz w:val="28"/>
          <w:szCs w:val="28"/>
        </w:rPr>
      </w:pPr>
    </w:p>
    <w:p w:rsidR="004A2AA0" w:rsidRPr="00D51AC7" w:rsidRDefault="004A2AA0" w:rsidP="004A2AA0">
      <w:pPr>
        <w:ind w:firstLine="708"/>
        <w:rPr>
          <w:sz w:val="28"/>
          <w:szCs w:val="28"/>
        </w:rPr>
      </w:pPr>
      <w:r>
        <w:rPr>
          <w:b/>
          <w:sz w:val="28"/>
          <w:szCs w:val="28"/>
        </w:rPr>
        <w:t>Методические указания</w:t>
      </w:r>
    </w:p>
    <w:p w:rsidR="004A2AA0" w:rsidRDefault="004A2AA0" w:rsidP="004A2AA0">
      <w:pPr>
        <w:ind w:firstLine="708"/>
        <w:jc w:val="both"/>
        <w:rPr>
          <w:sz w:val="28"/>
          <w:szCs w:val="28"/>
        </w:rPr>
      </w:pPr>
      <w:r w:rsidRPr="00D51AC7">
        <w:rPr>
          <w:sz w:val="28"/>
          <w:szCs w:val="28"/>
        </w:rPr>
        <w:t>Родственными</w:t>
      </w:r>
      <w:r>
        <w:rPr>
          <w:sz w:val="28"/>
          <w:szCs w:val="28"/>
        </w:rPr>
        <w:t xml:space="preserve"> называются все цвета, которые в цветовом круге занимают промежуточное положение. Родственные цвета – это смежные цвета наподобие красного – оранжевого.</w:t>
      </w:r>
    </w:p>
    <w:p w:rsidR="004A2AA0" w:rsidRDefault="004A2AA0" w:rsidP="004A2AA0">
      <w:pPr>
        <w:ind w:firstLine="708"/>
        <w:jc w:val="both"/>
        <w:rPr>
          <w:sz w:val="28"/>
          <w:szCs w:val="28"/>
        </w:rPr>
      </w:pPr>
      <w:r>
        <w:rPr>
          <w:sz w:val="28"/>
          <w:szCs w:val="28"/>
        </w:rPr>
        <w:t xml:space="preserve">Особенностью родственных сочетаний цветов являются сдержанная уравновешенная колористическая гамма, они спокойны, мягки, особенно если цвета слабо насыщены и сближены по светлоте. Их гармония основывается на аналогичности цветовых тонов, на незначительном противопоставлении по цветовому тону. Другими словами – это сравнительно сдержанная уравновешенная спокойная колористическая гамма, особенно когда нет резких </w:t>
      </w:r>
      <w:proofErr w:type="spellStart"/>
      <w:r>
        <w:rPr>
          <w:sz w:val="28"/>
          <w:szCs w:val="28"/>
        </w:rPr>
        <w:t>светлотных</w:t>
      </w:r>
      <w:proofErr w:type="spellEnd"/>
      <w:r>
        <w:rPr>
          <w:sz w:val="28"/>
          <w:szCs w:val="28"/>
        </w:rPr>
        <w:t xml:space="preserve"> противопоставлений.</w:t>
      </w:r>
    </w:p>
    <w:p w:rsidR="004A2AA0" w:rsidRDefault="004A2AA0" w:rsidP="004A2AA0">
      <w:pPr>
        <w:ind w:firstLine="708"/>
        <w:jc w:val="both"/>
        <w:rPr>
          <w:sz w:val="28"/>
          <w:szCs w:val="28"/>
        </w:rPr>
      </w:pPr>
      <w:r>
        <w:rPr>
          <w:sz w:val="28"/>
          <w:szCs w:val="28"/>
        </w:rPr>
        <w:t>Главные цвета, находящиеся рядом, не являются родственными, но каждый из них по отношению к промежуточным цветам, примыкающим к нему, рассматривается как родственный. Таким образом, родственные цвета объединяет   между собой наличие в них примесей двух или хотя бы одного из главных цветов, включительно одного из главных, который их образует. В системе цветовых кругов имеются четыре родственных цвета: желто – красные, желто – зеленые, сине – красные и сине – зеленые.</w:t>
      </w:r>
    </w:p>
    <w:p w:rsidR="004A2AA0" w:rsidRDefault="004A2AA0" w:rsidP="004A2AA0">
      <w:pPr>
        <w:ind w:firstLine="708"/>
        <w:jc w:val="both"/>
        <w:rPr>
          <w:sz w:val="28"/>
          <w:szCs w:val="28"/>
        </w:rPr>
      </w:pPr>
    </w:p>
    <w:p w:rsidR="004A2AA0" w:rsidRDefault="004A2AA0" w:rsidP="004A2AA0">
      <w:pPr>
        <w:ind w:firstLine="708"/>
        <w:jc w:val="both"/>
        <w:rPr>
          <w:sz w:val="28"/>
          <w:szCs w:val="28"/>
        </w:rPr>
      </w:pPr>
      <w:r>
        <w:rPr>
          <w:noProof/>
        </w:rPr>
        <w:t xml:space="preserve"> </w:t>
      </w:r>
      <w:r>
        <w:rPr>
          <w:noProof/>
        </w:rPr>
        <w:drawing>
          <wp:inline distT="0" distB="0" distL="0" distR="0">
            <wp:extent cx="2286000" cy="2514600"/>
            <wp:effectExtent l="19050" t="0" r="0" b="0"/>
            <wp:docPr id="9"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9" cstate="print"/>
                    <a:srcRect/>
                    <a:stretch>
                      <a:fillRect/>
                    </a:stretch>
                  </pic:blipFill>
                  <pic:spPr bwMode="auto">
                    <a:xfrm>
                      <a:off x="0" y="0"/>
                      <a:ext cx="2286000" cy="2514600"/>
                    </a:xfrm>
                    <a:prstGeom prst="rect">
                      <a:avLst/>
                    </a:prstGeom>
                    <a:noFill/>
                    <a:ln w="9525">
                      <a:noFill/>
                      <a:miter lim="800000"/>
                      <a:headEnd/>
                      <a:tailEnd/>
                    </a:ln>
                  </pic:spPr>
                </pic:pic>
              </a:graphicData>
            </a:graphic>
          </wp:inline>
        </w:drawing>
      </w:r>
      <w:r>
        <w:rPr>
          <w:noProof/>
        </w:rPr>
        <w:t xml:space="preserve">     </w:t>
      </w:r>
      <w:r>
        <w:rPr>
          <w:noProof/>
        </w:rPr>
        <w:drawing>
          <wp:inline distT="0" distB="0" distL="0" distR="0">
            <wp:extent cx="2192020" cy="2555875"/>
            <wp:effectExtent l="19050" t="0" r="0" b="0"/>
            <wp:docPr id="5"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0" cstate="print"/>
                    <a:srcRect/>
                    <a:stretch>
                      <a:fillRect/>
                    </a:stretch>
                  </pic:blipFill>
                  <pic:spPr bwMode="auto">
                    <a:xfrm>
                      <a:off x="0" y="0"/>
                      <a:ext cx="2192020" cy="2555875"/>
                    </a:xfrm>
                    <a:prstGeom prst="rect">
                      <a:avLst/>
                    </a:prstGeom>
                    <a:noFill/>
                    <a:ln w="9525">
                      <a:noFill/>
                      <a:miter lim="800000"/>
                      <a:headEnd/>
                      <a:tailEnd/>
                    </a:ln>
                  </pic:spPr>
                </pic:pic>
              </a:graphicData>
            </a:graphic>
          </wp:inline>
        </w:drawing>
      </w:r>
    </w:p>
    <w:p w:rsidR="004A2AA0" w:rsidRDefault="004A2AA0" w:rsidP="004A2AA0">
      <w:pPr>
        <w:ind w:firstLine="708"/>
        <w:jc w:val="both"/>
        <w:rPr>
          <w:sz w:val="28"/>
          <w:szCs w:val="28"/>
        </w:rPr>
      </w:pPr>
    </w:p>
    <w:p w:rsidR="004A2AA0" w:rsidRPr="00AC43B3" w:rsidRDefault="004A2AA0" w:rsidP="004A2AA0">
      <w:pPr>
        <w:ind w:firstLine="708"/>
        <w:jc w:val="both"/>
        <w:rPr>
          <w:sz w:val="28"/>
          <w:szCs w:val="28"/>
        </w:rPr>
      </w:pPr>
      <w:r>
        <w:rPr>
          <w:sz w:val="28"/>
          <w:szCs w:val="28"/>
        </w:rPr>
        <w:t>Рисунок 4.</w:t>
      </w:r>
      <w:r w:rsidRPr="005F0DA4">
        <w:rPr>
          <w:sz w:val="28"/>
          <w:szCs w:val="28"/>
        </w:rPr>
        <w:t xml:space="preserve">   </w:t>
      </w:r>
      <w:r>
        <w:rPr>
          <w:sz w:val="28"/>
          <w:szCs w:val="28"/>
        </w:rPr>
        <w:t>Гармония родственных цветов</w:t>
      </w:r>
    </w:p>
    <w:p w:rsidR="004A2AA0" w:rsidRDefault="004A2AA0" w:rsidP="004A2AA0">
      <w:pPr>
        <w:ind w:firstLine="708"/>
        <w:jc w:val="both"/>
        <w:rPr>
          <w:sz w:val="28"/>
          <w:szCs w:val="28"/>
        </w:rPr>
      </w:pPr>
    </w:p>
    <w:p w:rsidR="004A2AA0" w:rsidRDefault="004A2AA0" w:rsidP="004A2AA0">
      <w:pPr>
        <w:ind w:firstLine="708"/>
        <w:jc w:val="both"/>
        <w:rPr>
          <w:sz w:val="28"/>
          <w:szCs w:val="28"/>
        </w:rPr>
      </w:pPr>
      <w:r>
        <w:rPr>
          <w:noProof/>
        </w:rPr>
        <w:t xml:space="preserve"> </w:t>
      </w:r>
      <w:r>
        <w:rPr>
          <w:sz w:val="28"/>
          <w:szCs w:val="28"/>
        </w:rPr>
        <w:t xml:space="preserve">Гармонизация, уравновешенность сочетаемых цветов связана с изменением их насыщенности, </w:t>
      </w:r>
      <w:proofErr w:type="gramStart"/>
      <w:r>
        <w:rPr>
          <w:sz w:val="28"/>
          <w:szCs w:val="28"/>
        </w:rPr>
        <w:t>а</w:t>
      </w:r>
      <w:proofErr w:type="gramEnd"/>
      <w:r>
        <w:rPr>
          <w:sz w:val="28"/>
          <w:szCs w:val="28"/>
        </w:rPr>
        <w:t xml:space="preserve"> следовательно, прежде всего с изменением их </w:t>
      </w:r>
      <w:proofErr w:type="spellStart"/>
      <w:r>
        <w:rPr>
          <w:sz w:val="28"/>
          <w:szCs w:val="28"/>
        </w:rPr>
        <w:t>светлотных</w:t>
      </w:r>
      <w:proofErr w:type="spellEnd"/>
      <w:r>
        <w:rPr>
          <w:sz w:val="28"/>
          <w:szCs w:val="28"/>
        </w:rPr>
        <w:t xml:space="preserve"> отношений.</w:t>
      </w:r>
    </w:p>
    <w:p w:rsidR="00840218" w:rsidRDefault="004A2AA0" w:rsidP="004A2AA0">
      <w:pPr>
        <w:ind w:firstLine="708"/>
        <w:jc w:val="center"/>
        <w:rPr>
          <w:sz w:val="28"/>
          <w:szCs w:val="28"/>
        </w:rPr>
      </w:pPr>
      <w:r>
        <w:rPr>
          <w:sz w:val="28"/>
          <w:szCs w:val="28"/>
        </w:rPr>
        <w:t xml:space="preserve">Итак, цвета первой группы (желто – красные и желто – зеленые), несут </w:t>
      </w:r>
    </w:p>
    <w:p w:rsidR="00840218" w:rsidRDefault="00840218" w:rsidP="004A2AA0">
      <w:pPr>
        <w:ind w:firstLine="708"/>
        <w:jc w:val="center"/>
        <w:rPr>
          <w:sz w:val="28"/>
          <w:szCs w:val="28"/>
        </w:rPr>
      </w:pPr>
      <w:r>
        <w:rPr>
          <w:sz w:val="28"/>
          <w:szCs w:val="28"/>
        </w:rPr>
        <w:t>16</w:t>
      </w:r>
    </w:p>
    <w:p w:rsidR="004A2AA0" w:rsidRDefault="00840218" w:rsidP="004A2AA0">
      <w:pPr>
        <w:jc w:val="both"/>
        <w:rPr>
          <w:sz w:val="28"/>
          <w:szCs w:val="28"/>
        </w:rPr>
      </w:pPr>
      <w:r>
        <w:rPr>
          <w:sz w:val="28"/>
          <w:szCs w:val="28"/>
        </w:rPr>
        <w:lastRenderedPageBreak/>
        <w:t xml:space="preserve">в  </w:t>
      </w:r>
      <w:r w:rsidR="004A2AA0">
        <w:rPr>
          <w:sz w:val="28"/>
          <w:szCs w:val="28"/>
        </w:rPr>
        <w:t>себе признак родственности, так как в обоих имеется некоторое количество общего чистого желтого цвета: все они в какой-то мере желтоваты по сравнению с другими цветами. Одновременно с этим в желто – красных цветах в разных количествах присутствует чисто красный, а в другой группе – желто – зеленых присутствует чистый зеленый цвет, контрастный и дополнительный красному цвету. Таким образом, эти цвета в известной мере несут признак контрастности. Самый обширный вид цветовых гармоний различные группы родственно - контрастных цветов характеризуется повышенной цветовой активностью и сложностью.</w:t>
      </w:r>
    </w:p>
    <w:p w:rsidR="004A2AA0" w:rsidRDefault="004A2AA0" w:rsidP="004A2AA0">
      <w:pPr>
        <w:ind w:firstLine="708"/>
        <w:jc w:val="both"/>
        <w:rPr>
          <w:sz w:val="28"/>
          <w:szCs w:val="28"/>
        </w:rPr>
      </w:pPr>
    </w:p>
    <w:p w:rsidR="004A2AA0" w:rsidRPr="00330A4F" w:rsidRDefault="004A2AA0" w:rsidP="004A2AA0">
      <w:pPr>
        <w:ind w:firstLine="708"/>
        <w:rPr>
          <w:sz w:val="28"/>
          <w:szCs w:val="28"/>
        </w:rPr>
      </w:pPr>
      <w:r>
        <w:rPr>
          <w:b/>
          <w:sz w:val="28"/>
          <w:szCs w:val="28"/>
        </w:rPr>
        <w:t>Практически</w:t>
      </w:r>
      <w:r w:rsidRPr="00A47F2C">
        <w:rPr>
          <w:b/>
          <w:sz w:val="28"/>
          <w:szCs w:val="28"/>
        </w:rPr>
        <w:t>е  задани</w:t>
      </w:r>
      <w:r>
        <w:rPr>
          <w:b/>
          <w:sz w:val="28"/>
          <w:szCs w:val="28"/>
        </w:rPr>
        <w:t>я</w:t>
      </w:r>
    </w:p>
    <w:p w:rsidR="004A2AA0" w:rsidRPr="00330A4F" w:rsidRDefault="004A2AA0" w:rsidP="004A2AA0">
      <w:pPr>
        <w:ind w:firstLine="708"/>
        <w:jc w:val="both"/>
        <w:rPr>
          <w:sz w:val="28"/>
          <w:szCs w:val="28"/>
        </w:rPr>
      </w:pPr>
      <w:r w:rsidRPr="00330A4F">
        <w:rPr>
          <w:sz w:val="28"/>
          <w:szCs w:val="28"/>
        </w:rPr>
        <w:t>Упражнение 1.</w:t>
      </w:r>
    </w:p>
    <w:p w:rsidR="004A2AA0" w:rsidRPr="00330A4F" w:rsidRDefault="004A2AA0" w:rsidP="004A2AA0">
      <w:pPr>
        <w:ind w:firstLine="708"/>
        <w:jc w:val="both"/>
        <w:rPr>
          <w:sz w:val="28"/>
          <w:szCs w:val="28"/>
        </w:rPr>
      </w:pPr>
      <w:r w:rsidRPr="00330A4F">
        <w:rPr>
          <w:sz w:val="28"/>
          <w:szCs w:val="28"/>
        </w:rPr>
        <w:t>Организовать гармоничные сочетания родственных  цветов всех четырех групп</w:t>
      </w:r>
      <w:r w:rsidRPr="00330A4F">
        <w:rPr>
          <w:sz w:val="28"/>
          <w:szCs w:val="28"/>
          <w:lang w:val="uz-Cyrl-UZ"/>
        </w:rPr>
        <w:t xml:space="preserve"> </w:t>
      </w:r>
      <w:r w:rsidRPr="00330A4F">
        <w:rPr>
          <w:sz w:val="28"/>
          <w:szCs w:val="28"/>
        </w:rPr>
        <w:t xml:space="preserve">ослабленных </w:t>
      </w:r>
      <w:proofErr w:type="spellStart"/>
      <w:r w:rsidRPr="00330A4F">
        <w:rPr>
          <w:sz w:val="28"/>
          <w:szCs w:val="28"/>
        </w:rPr>
        <w:t>светлот</w:t>
      </w:r>
      <w:proofErr w:type="spellEnd"/>
      <w:r w:rsidRPr="00330A4F">
        <w:rPr>
          <w:sz w:val="28"/>
          <w:szCs w:val="28"/>
        </w:rPr>
        <w:t xml:space="preserve"> и насыщенностей. Орнаментальные мотивы: полосы.</w:t>
      </w:r>
    </w:p>
    <w:p w:rsidR="004A2AA0" w:rsidRPr="00330A4F" w:rsidRDefault="004A2AA0" w:rsidP="004A2AA0">
      <w:pPr>
        <w:ind w:firstLine="708"/>
        <w:jc w:val="both"/>
        <w:rPr>
          <w:sz w:val="28"/>
          <w:szCs w:val="28"/>
          <w:lang w:val="uz-Cyrl-UZ"/>
        </w:rPr>
      </w:pPr>
      <w:r w:rsidRPr="00330A4F">
        <w:rPr>
          <w:sz w:val="28"/>
          <w:szCs w:val="28"/>
        </w:rPr>
        <w:t>Упражнение 2</w:t>
      </w:r>
      <w:r w:rsidRPr="00330A4F">
        <w:rPr>
          <w:sz w:val="28"/>
          <w:szCs w:val="28"/>
          <w:lang w:val="uz-Cyrl-UZ"/>
        </w:rPr>
        <w:t>.</w:t>
      </w:r>
    </w:p>
    <w:p w:rsidR="004A2AA0" w:rsidRPr="00330A4F" w:rsidRDefault="004A2AA0" w:rsidP="004A2AA0">
      <w:pPr>
        <w:ind w:firstLine="708"/>
        <w:jc w:val="both"/>
        <w:rPr>
          <w:sz w:val="28"/>
          <w:szCs w:val="28"/>
        </w:rPr>
      </w:pPr>
      <w:r w:rsidRPr="00330A4F">
        <w:rPr>
          <w:sz w:val="28"/>
          <w:szCs w:val="28"/>
          <w:lang w:val="uz-Cyrl-UZ"/>
        </w:rPr>
        <w:t>Организовать гармонические сочетания из родственных цветов разной светлот</w:t>
      </w:r>
      <w:proofErr w:type="spellStart"/>
      <w:r w:rsidRPr="00330A4F">
        <w:rPr>
          <w:sz w:val="28"/>
          <w:szCs w:val="28"/>
        </w:rPr>
        <w:t>ы</w:t>
      </w:r>
      <w:proofErr w:type="spellEnd"/>
      <w:r w:rsidRPr="00330A4F">
        <w:rPr>
          <w:sz w:val="28"/>
          <w:szCs w:val="28"/>
          <w:lang w:val="uz-Cyrl-UZ"/>
        </w:rPr>
        <w:t xml:space="preserve"> и нас</w:t>
      </w:r>
      <w:proofErr w:type="spellStart"/>
      <w:r w:rsidRPr="00330A4F">
        <w:rPr>
          <w:sz w:val="28"/>
          <w:szCs w:val="28"/>
        </w:rPr>
        <w:t>ыщ</w:t>
      </w:r>
      <w:proofErr w:type="spellEnd"/>
      <w:r w:rsidRPr="00330A4F">
        <w:rPr>
          <w:sz w:val="28"/>
          <w:szCs w:val="28"/>
          <w:lang w:val="uz-Cyrl-UZ"/>
        </w:rPr>
        <w:t>енности. Орнаментальн</w:t>
      </w:r>
      <w:proofErr w:type="spellStart"/>
      <w:r w:rsidRPr="00330A4F">
        <w:rPr>
          <w:sz w:val="28"/>
          <w:szCs w:val="28"/>
        </w:rPr>
        <w:t>ы</w:t>
      </w:r>
      <w:proofErr w:type="spellEnd"/>
      <w:r w:rsidRPr="00330A4F">
        <w:rPr>
          <w:sz w:val="28"/>
          <w:szCs w:val="28"/>
          <w:lang w:val="uz-Cyrl-UZ"/>
        </w:rPr>
        <w:t>е мотив</w:t>
      </w:r>
      <w:proofErr w:type="spellStart"/>
      <w:r w:rsidRPr="00330A4F">
        <w:rPr>
          <w:sz w:val="28"/>
          <w:szCs w:val="28"/>
        </w:rPr>
        <w:t>ы</w:t>
      </w:r>
      <w:proofErr w:type="spellEnd"/>
      <w:r w:rsidRPr="00330A4F">
        <w:rPr>
          <w:sz w:val="28"/>
          <w:szCs w:val="28"/>
        </w:rPr>
        <w:t xml:space="preserve"> – неопределенные  формы, нечетких размытых очертаний. </w:t>
      </w:r>
    </w:p>
    <w:p w:rsidR="004A2AA0" w:rsidRPr="00330A4F" w:rsidRDefault="004A2AA0" w:rsidP="004A2AA0">
      <w:pPr>
        <w:ind w:firstLine="708"/>
        <w:jc w:val="both"/>
        <w:rPr>
          <w:sz w:val="28"/>
          <w:szCs w:val="28"/>
          <w:lang w:val="uz-Cyrl-UZ"/>
        </w:rPr>
      </w:pPr>
      <w:r w:rsidRPr="00330A4F">
        <w:rPr>
          <w:sz w:val="28"/>
          <w:szCs w:val="28"/>
        </w:rPr>
        <w:t>Упражнение 3</w:t>
      </w:r>
      <w:r w:rsidRPr="00330A4F">
        <w:rPr>
          <w:sz w:val="28"/>
          <w:szCs w:val="28"/>
          <w:lang w:val="uz-Cyrl-UZ"/>
        </w:rPr>
        <w:t>.</w:t>
      </w:r>
    </w:p>
    <w:p w:rsidR="004A2AA0" w:rsidRPr="00330A4F" w:rsidRDefault="004A2AA0" w:rsidP="004A2AA0">
      <w:pPr>
        <w:ind w:firstLine="708"/>
        <w:jc w:val="both"/>
        <w:rPr>
          <w:sz w:val="28"/>
          <w:szCs w:val="28"/>
        </w:rPr>
      </w:pPr>
      <w:r w:rsidRPr="00330A4F">
        <w:rPr>
          <w:sz w:val="28"/>
          <w:szCs w:val="28"/>
        </w:rPr>
        <w:t>На основе лучших вариантов предварительных эскизов выполнить завершенный эскиз сочетаний родственных цветов.</w:t>
      </w:r>
    </w:p>
    <w:p w:rsidR="004A2AA0" w:rsidRDefault="004A2AA0" w:rsidP="004A2AA0">
      <w:pPr>
        <w:ind w:firstLine="708"/>
        <w:jc w:val="both"/>
        <w:rPr>
          <w:sz w:val="28"/>
          <w:szCs w:val="28"/>
        </w:rPr>
      </w:pPr>
      <w:r w:rsidRPr="00330A4F">
        <w:rPr>
          <w:sz w:val="28"/>
          <w:szCs w:val="28"/>
        </w:rPr>
        <w:t xml:space="preserve">Главная  задача:  точная передача колористического состояния и </w:t>
      </w:r>
      <w:proofErr w:type="spellStart"/>
      <w:r w:rsidRPr="00330A4F">
        <w:rPr>
          <w:sz w:val="28"/>
          <w:szCs w:val="28"/>
        </w:rPr>
        <w:t>светлотных</w:t>
      </w:r>
      <w:proofErr w:type="spellEnd"/>
      <w:r w:rsidRPr="00330A4F">
        <w:rPr>
          <w:sz w:val="28"/>
          <w:szCs w:val="28"/>
        </w:rPr>
        <w:t xml:space="preserve"> отношений рисунка (полосы, абстрактные элементы, природные мотивы). Использовать при этом малозаметные нечеткие ритмы (можно завершить с помощью своей фантазии).</w:t>
      </w:r>
    </w:p>
    <w:p w:rsidR="004A2AA0" w:rsidRDefault="004A2AA0" w:rsidP="004A2AA0">
      <w:pPr>
        <w:jc w:val="both"/>
        <w:rPr>
          <w:sz w:val="28"/>
          <w:szCs w:val="28"/>
        </w:rPr>
      </w:pPr>
    </w:p>
    <w:p w:rsidR="004A2AA0" w:rsidRDefault="004A2AA0" w:rsidP="004A2AA0">
      <w:pPr>
        <w:rPr>
          <w:sz w:val="28"/>
          <w:szCs w:val="28"/>
        </w:rPr>
      </w:pPr>
      <w:r>
        <w:rPr>
          <w:b/>
          <w:sz w:val="28"/>
          <w:szCs w:val="28"/>
          <w:lang w:val="kk-KZ"/>
        </w:rPr>
        <w:t xml:space="preserve">           Задания</w:t>
      </w:r>
      <w:r w:rsidRPr="00AC48D6">
        <w:rPr>
          <w:b/>
          <w:sz w:val="28"/>
          <w:szCs w:val="28"/>
          <w:lang w:val="kk-KZ"/>
        </w:rPr>
        <w:t xml:space="preserve"> к СРС</w:t>
      </w:r>
    </w:p>
    <w:p w:rsidR="004A2AA0" w:rsidRDefault="004A2AA0" w:rsidP="004A2AA0">
      <w:pPr>
        <w:ind w:firstLine="708"/>
        <w:jc w:val="both"/>
        <w:rPr>
          <w:sz w:val="28"/>
          <w:szCs w:val="28"/>
        </w:rPr>
      </w:pPr>
      <w:r>
        <w:rPr>
          <w:sz w:val="28"/>
          <w:szCs w:val="28"/>
        </w:rPr>
        <w:t>1.Цветовой контраст и ритм</w:t>
      </w:r>
    </w:p>
    <w:p w:rsidR="004A2AA0" w:rsidRDefault="004A2AA0" w:rsidP="004A2AA0">
      <w:pPr>
        <w:ind w:firstLine="708"/>
        <w:jc w:val="both"/>
        <w:rPr>
          <w:sz w:val="28"/>
          <w:szCs w:val="28"/>
        </w:rPr>
      </w:pPr>
      <w:r>
        <w:rPr>
          <w:sz w:val="28"/>
          <w:szCs w:val="28"/>
        </w:rPr>
        <w:t xml:space="preserve">2. </w:t>
      </w:r>
      <w:proofErr w:type="spellStart"/>
      <w:r>
        <w:rPr>
          <w:sz w:val="28"/>
          <w:szCs w:val="28"/>
        </w:rPr>
        <w:t>Трехтоновые</w:t>
      </w:r>
      <w:proofErr w:type="spellEnd"/>
      <w:r>
        <w:rPr>
          <w:sz w:val="28"/>
          <w:szCs w:val="28"/>
        </w:rPr>
        <w:t xml:space="preserve"> ахроматические композиции</w:t>
      </w:r>
    </w:p>
    <w:p w:rsidR="004A2AA0" w:rsidRDefault="004A2AA0" w:rsidP="004A2AA0">
      <w:pPr>
        <w:ind w:firstLine="708"/>
        <w:jc w:val="both"/>
        <w:rPr>
          <w:sz w:val="28"/>
          <w:szCs w:val="28"/>
        </w:rPr>
      </w:pPr>
    </w:p>
    <w:p w:rsidR="004A2AA0" w:rsidRPr="00740F69" w:rsidRDefault="004A2AA0" w:rsidP="004A2AA0">
      <w:pPr>
        <w:ind w:firstLine="708"/>
        <w:outlineLvl w:val="0"/>
        <w:rPr>
          <w:sz w:val="28"/>
          <w:szCs w:val="28"/>
        </w:rPr>
      </w:pPr>
      <w:r w:rsidRPr="00740F69">
        <w:rPr>
          <w:b/>
          <w:sz w:val="28"/>
          <w:szCs w:val="28"/>
        </w:rPr>
        <w:t>Контрольные вопросы</w:t>
      </w:r>
    </w:p>
    <w:p w:rsidR="004A2AA0" w:rsidRPr="00740F69" w:rsidRDefault="004A2AA0" w:rsidP="004A2AA0">
      <w:pPr>
        <w:ind w:left="-360" w:firstLine="1068"/>
        <w:rPr>
          <w:sz w:val="28"/>
          <w:szCs w:val="28"/>
        </w:rPr>
      </w:pPr>
      <w:r w:rsidRPr="00740F69">
        <w:rPr>
          <w:sz w:val="28"/>
          <w:szCs w:val="28"/>
        </w:rPr>
        <w:t>1. Какие цвета являются родственными в цветовом круге?</w:t>
      </w:r>
    </w:p>
    <w:p w:rsidR="004A2AA0" w:rsidRPr="00740F69" w:rsidRDefault="004A2AA0" w:rsidP="004A2AA0">
      <w:pPr>
        <w:ind w:left="-360" w:firstLine="1068"/>
        <w:rPr>
          <w:sz w:val="28"/>
          <w:szCs w:val="28"/>
        </w:rPr>
      </w:pPr>
      <w:r w:rsidRPr="00740F69">
        <w:rPr>
          <w:sz w:val="28"/>
          <w:szCs w:val="28"/>
        </w:rPr>
        <w:t>2. Фиолетовый цвет относится к холодным или легким?</w:t>
      </w:r>
    </w:p>
    <w:p w:rsidR="004A2AA0" w:rsidRPr="00740F69" w:rsidRDefault="004A2AA0" w:rsidP="004A2AA0">
      <w:pPr>
        <w:ind w:left="-360" w:firstLine="1068"/>
        <w:rPr>
          <w:sz w:val="28"/>
          <w:szCs w:val="28"/>
        </w:rPr>
      </w:pPr>
      <w:r w:rsidRPr="00740F69">
        <w:rPr>
          <w:sz w:val="28"/>
          <w:szCs w:val="28"/>
        </w:rPr>
        <w:t>3. Какой цвет сильно раздражает и притягивает взгляд?</w:t>
      </w:r>
    </w:p>
    <w:p w:rsidR="004A2AA0" w:rsidRDefault="004A2AA0" w:rsidP="004A2AA0">
      <w:pPr>
        <w:ind w:left="-360" w:firstLine="1068"/>
        <w:rPr>
          <w:sz w:val="28"/>
          <w:szCs w:val="28"/>
        </w:rPr>
      </w:pPr>
      <w:r w:rsidRPr="00740F69">
        <w:rPr>
          <w:sz w:val="28"/>
          <w:szCs w:val="28"/>
        </w:rPr>
        <w:t>4. Цвет, вызывающий  печаль?</w:t>
      </w:r>
    </w:p>
    <w:p w:rsidR="004A2AA0" w:rsidRDefault="004A2AA0" w:rsidP="004A2AA0">
      <w:pPr>
        <w:rPr>
          <w:sz w:val="28"/>
          <w:szCs w:val="28"/>
        </w:rPr>
      </w:pPr>
    </w:p>
    <w:p w:rsidR="004A2AA0" w:rsidRDefault="004A2AA0" w:rsidP="004A2AA0">
      <w:pPr>
        <w:rPr>
          <w:sz w:val="28"/>
          <w:szCs w:val="28"/>
        </w:rPr>
      </w:pPr>
    </w:p>
    <w:p w:rsidR="004A2AA0" w:rsidRDefault="004A2AA0" w:rsidP="004A2AA0">
      <w:pPr>
        <w:jc w:val="center"/>
        <w:rPr>
          <w:b/>
          <w:sz w:val="28"/>
          <w:szCs w:val="28"/>
        </w:rPr>
      </w:pPr>
      <w:r w:rsidRPr="0077775F">
        <w:rPr>
          <w:b/>
          <w:sz w:val="28"/>
          <w:szCs w:val="28"/>
        </w:rPr>
        <w:t xml:space="preserve">Практическое занятие </w:t>
      </w:r>
      <w:r>
        <w:rPr>
          <w:b/>
          <w:sz w:val="28"/>
          <w:szCs w:val="28"/>
          <w:lang w:val="kk-KZ"/>
        </w:rPr>
        <w:t>№</w:t>
      </w:r>
      <w:r>
        <w:rPr>
          <w:b/>
          <w:sz w:val="28"/>
          <w:szCs w:val="28"/>
        </w:rPr>
        <w:t>5</w:t>
      </w:r>
    </w:p>
    <w:p w:rsidR="004A2AA0" w:rsidRDefault="004A2AA0" w:rsidP="004A2AA0">
      <w:pPr>
        <w:jc w:val="center"/>
        <w:rPr>
          <w:b/>
          <w:sz w:val="28"/>
          <w:szCs w:val="28"/>
        </w:rPr>
      </w:pPr>
      <w:r>
        <w:rPr>
          <w:b/>
          <w:sz w:val="28"/>
          <w:szCs w:val="28"/>
        </w:rPr>
        <w:t>Тема: Гармонии родственно-контрастных цветов</w:t>
      </w:r>
    </w:p>
    <w:p w:rsidR="004A2AA0" w:rsidRDefault="004A2AA0" w:rsidP="004A2AA0">
      <w:pPr>
        <w:jc w:val="center"/>
        <w:rPr>
          <w:b/>
          <w:sz w:val="28"/>
          <w:szCs w:val="28"/>
        </w:rPr>
      </w:pPr>
    </w:p>
    <w:p w:rsidR="004A2AA0" w:rsidRPr="009E394B" w:rsidRDefault="004A2AA0" w:rsidP="004A2AA0">
      <w:pPr>
        <w:ind w:firstLine="708"/>
        <w:rPr>
          <w:sz w:val="28"/>
          <w:szCs w:val="28"/>
        </w:rPr>
      </w:pPr>
      <w:r w:rsidRPr="003C1CB4">
        <w:rPr>
          <w:b/>
          <w:sz w:val="28"/>
          <w:szCs w:val="28"/>
        </w:rPr>
        <w:t>Цель работы</w:t>
      </w:r>
      <w:r w:rsidRPr="003C1CB4">
        <w:rPr>
          <w:b/>
          <w:sz w:val="28"/>
          <w:szCs w:val="28"/>
          <w:lang w:val="kk-KZ"/>
        </w:rPr>
        <w:t>:</w:t>
      </w:r>
      <w:r w:rsidRPr="00C1024C">
        <w:rPr>
          <w:sz w:val="28"/>
          <w:szCs w:val="28"/>
        </w:rPr>
        <w:t xml:space="preserve"> </w:t>
      </w:r>
      <w:r w:rsidRPr="009E394B">
        <w:rPr>
          <w:sz w:val="28"/>
          <w:szCs w:val="28"/>
        </w:rPr>
        <w:t>Построить гармоничные сочетания родственно – контрастных цветов</w:t>
      </w:r>
    </w:p>
    <w:p w:rsidR="004A2AA0" w:rsidRDefault="00840218" w:rsidP="004A2AA0">
      <w:pPr>
        <w:jc w:val="center"/>
        <w:rPr>
          <w:sz w:val="28"/>
          <w:szCs w:val="28"/>
        </w:rPr>
      </w:pPr>
      <w:r>
        <w:rPr>
          <w:sz w:val="28"/>
          <w:szCs w:val="28"/>
        </w:rPr>
        <w:t>17</w:t>
      </w:r>
    </w:p>
    <w:p w:rsidR="004A2AA0" w:rsidRDefault="004A2AA0" w:rsidP="004A2AA0">
      <w:pPr>
        <w:ind w:firstLine="708"/>
        <w:jc w:val="both"/>
        <w:rPr>
          <w:sz w:val="28"/>
          <w:szCs w:val="28"/>
        </w:rPr>
      </w:pPr>
      <w:r>
        <w:rPr>
          <w:sz w:val="28"/>
          <w:szCs w:val="28"/>
        </w:rPr>
        <w:lastRenderedPageBreak/>
        <w:t xml:space="preserve">В цветовом круге имеется четыре группы </w:t>
      </w:r>
      <w:r>
        <w:rPr>
          <w:b/>
          <w:sz w:val="28"/>
          <w:szCs w:val="28"/>
        </w:rPr>
        <w:t>родственно – контрастных</w:t>
      </w:r>
      <w:r>
        <w:rPr>
          <w:sz w:val="28"/>
          <w:szCs w:val="28"/>
        </w:rPr>
        <w:t xml:space="preserve"> </w:t>
      </w:r>
      <w:r>
        <w:rPr>
          <w:b/>
          <w:sz w:val="28"/>
          <w:szCs w:val="28"/>
        </w:rPr>
        <w:t>цветов</w:t>
      </w:r>
      <w:r>
        <w:rPr>
          <w:sz w:val="28"/>
          <w:szCs w:val="28"/>
        </w:rPr>
        <w:t xml:space="preserve">  и они располагаются в смежных четвертях. </w:t>
      </w:r>
      <w:proofErr w:type="gramStart"/>
      <w:r>
        <w:rPr>
          <w:sz w:val="28"/>
          <w:szCs w:val="28"/>
        </w:rPr>
        <w:t>Это теплые цвета: желто – красные, желто - зеленые и холодные цвета: сине – зеленые, сине – красные.</w:t>
      </w:r>
      <w:r>
        <w:rPr>
          <w:sz w:val="28"/>
          <w:szCs w:val="28"/>
        </w:rPr>
        <w:tab/>
      </w:r>
      <w:proofErr w:type="gramEnd"/>
    </w:p>
    <w:p w:rsidR="004A2AA0" w:rsidRDefault="004A2AA0" w:rsidP="004A2AA0">
      <w:pPr>
        <w:ind w:firstLine="708"/>
        <w:jc w:val="both"/>
        <w:rPr>
          <w:sz w:val="28"/>
          <w:szCs w:val="28"/>
        </w:rPr>
      </w:pPr>
      <w:r>
        <w:rPr>
          <w:sz w:val="28"/>
          <w:szCs w:val="28"/>
        </w:rPr>
        <w:t>Элементарные гармоничные сочетания двух родственно – контрастных цветов значительно обогащаются при добавлении к ним одного ахроматического цвета, лучше белого или черного,</w:t>
      </w:r>
      <w:r w:rsidRPr="00D55FBC">
        <w:rPr>
          <w:sz w:val="28"/>
          <w:szCs w:val="28"/>
        </w:rPr>
        <w:t xml:space="preserve"> </w:t>
      </w:r>
      <w:r>
        <w:rPr>
          <w:sz w:val="28"/>
          <w:szCs w:val="28"/>
        </w:rPr>
        <w:t>тогда сочетание сразу становится убедительнее,  и цвета начинают гармонично соединяться один с другим. Таким образом, можно подчеркивать и акцентировать внимание на третьем, самом насыщенном цвете. Можно решать и по другому: к этому сочетанию добавим цвета из теневых рядов родственно – контрастных цветов, тогда  мы  имеем один из видов гармоничных сочетаний двух теневых рядов.</w:t>
      </w:r>
    </w:p>
    <w:p w:rsidR="004A2AA0" w:rsidRDefault="004A2AA0" w:rsidP="004A2AA0">
      <w:pPr>
        <w:ind w:firstLine="708"/>
        <w:jc w:val="both"/>
        <w:rPr>
          <w:sz w:val="28"/>
          <w:szCs w:val="28"/>
        </w:rPr>
      </w:pPr>
      <w:r>
        <w:rPr>
          <w:sz w:val="28"/>
          <w:szCs w:val="28"/>
        </w:rPr>
        <w:t>Следует отметить, что именно в сочетаниях родственно – контрастных цветов со всей полнотой и наглядностью проявляются два основных принципа построения цветовых гармоний. Эти принципы одинаковости, тождественности цветов и принцип противопоставления цветовых тонов.</w:t>
      </w:r>
    </w:p>
    <w:p w:rsidR="004A2AA0" w:rsidRDefault="004A2AA0" w:rsidP="004A2AA0">
      <w:pPr>
        <w:ind w:firstLine="708"/>
        <w:jc w:val="both"/>
        <w:rPr>
          <w:sz w:val="28"/>
          <w:szCs w:val="28"/>
        </w:rPr>
      </w:pPr>
    </w:p>
    <w:p w:rsidR="004A2AA0" w:rsidRDefault="004A2AA0" w:rsidP="004A2AA0">
      <w:pPr>
        <w:ind w:firstLine="708"/>
        <w:jc w:val="both"/>
        <w:rPr>
          <w:sz w:val="28"/>
          <w:szCs w:val="28"/>
        </w:rPr>
      </w:pPr>
      <w:r>
        <w:rPr>
          <w:noProof/>
        </w:rPr>
        <w:t xml:space="preserve">                                  </w:t>
      </w:r>
      <w:r>
        <w:rPr>
          <w:noProof/>
        </w:rPr>
        <w:drawing>
          <wp:inline distT="0" distB="0" distL="0" distR="0">
            <wp:extent cx="2178685" cy="2547620"/>
            <wp:effectExtent l="19050" t="0" r="0" b="0"/>
            <wp:docPr id="4"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11" cstate="print"/>
                    <a:srcRect/>
                    <a:stretch>
                      <a:fillRect/>
                    </a:stretch>
                  </pic:blipFill>
                  <pic:spPr bwMode="auto">
                    <a:xfrm>
                      <a:off x="0" y="0"/>
                      <a:ext cx="2178685" cy="2547620"/>
                    </a:xfrm>
                    <a:prstGeom prst="rect">
                      <a:avLst/>
                    </a:prstGeom>
                    <a:noFill/>
                    <a:ln w="9525">
                      <a:noFill/>
                      <a:miter lim="800000"/>
                      <a:headEnd/>
                      <a:tailEnd/>
                    </a:ln>
                  </pic:spPr>
                </pic:pic>
              </a:graphicData>
            </a:graphic>
          </wp:inline>
        </w:drawing>
      </w:r>
    </w:p>
    <w:p w:rsidR="004A2AA0" w:rsidRDefault="004A2AA0" w:rsidP="004A2AA0">
      <w:pPr>
        <w:ind w:firstLine="708"/>
        <w:jc w:val="both"/>
        <w:rPr>
          <w:sz w:val="28"/>
          <w:szCs w:val="28"/>
        </w:rPr>
      </w:pPr>
    </w:p>
    <w:p w:rsidR="004A2AA0" w:rsidRDefault="004A2AA0" w:rsidP="004A2AA0">
      <w:pPr>
        <w:ind w:firstLine="708"/>
        <w:jc w:val="both"/>
        <w:rPr>
          <w:sz w:val="28"/>
          <w:szCs w:val="28"/>
        </w:rPr>
      </w:pPr>
      <w:r>
        <w:rPr>
          <w:sz w:val="28"/>
          <w:szCs w:val="28"/>
        </w:rPr>
        <w:t>Рисунок 5.</w:t>
      </w:r>
      <w:r w:rsidR="00BD5920">
        <w:rPr>
          <w:sz w:val="28"/>
          <w:szCs w:val="28"/>
        </w:rPr>
        <w:t xml:space="preserve">   Гармония родственно-контрастны</w:t>
      </w:r>
      <w:r>
        <w:rPr>
          <w:sz w:val="28"/>
          <w:szCs w:val="28"/>
        </w:rPr>
        <w:t>х цветов</w:t>
      </w:r>
    </w:p>
    <w:p w:rsidR="004A2AA0" w:rsidRDefault="004A2AA0" w:rsidP="004A2AA0">
      <w:pPr>
        <w:ind w:firstLine="708"/>
        <w:jc w:val="both"/>
        <w:rPr>
          <w:sz w:val="28"/>
          <w:szCs w:val="28"/>
        </w:rPr>
      </w:pPr>
    </w:p>
    <w:p w:rsidR="004A2AA0" w:rsidRDefault="004A2AA0" w:rsidP="004A2AA0">
      <w:pPr>
        <w:ind w:firstLine="708"/>
        <w:rPr>
          <w:i/>
          <w:sz w:val="28"/>
          <w:szCs w:val="28"/>
        </w:rPr>
      </w:pPr>
      <w:r>
        <w:rPr>
          <w:b/>
          <w:sz w:val="28"/>
          <w:szCs w:val="28"/>
        </w:rPr>
        <w:t>Практически</w:t>
      </w:r>
      <w:r w:rsidRPr="00A47F2C">
        <w:rPr>
          <w:b/>
          <w:sz w:val="28"/>
          <w:szCs w:val="28"/>
        </w:rPr>
        <w:t>е  задани</w:t>
      </w:r>
      <w:r>
        <w:rPr>
          <w:b/>
          <w:sz w:val="28"/>
          <w:szCs w:val="28"/>
        </w:rPr>
        <w:t>я</w:t>
      </w:r>
    </w:p>
    <w:p w:rsidR="004A2AA0" w:rsidRPr="009E394B" w:rsidRDefault="004A2AA0" w:rsidP="004A2AA0">
      <w:pPr>
        <w:ind w:firstLine="708"/>
        <w:jc w:val="both"/>
        <w:rPr>
          <w:sz w:val="28"/>
          <w:szCs w:val="28"/>
          <w:lang w:val="uz-Cyrl-UZ"/>
        </w:rPr>
      </w:pPr>
      <w:r w:rsidRPr="009E394B">
        <w:rPr>
          <w:sz w:val="28"/>
          <w:szCs w:val="28"/>
        </w:rPr>
        <w:t>Упражнение 1</w:t>
      </w:r>
      <w:r w:rsidRPr="009E394B">
        <w:rPr>
          <w:sz w:val="28"/>
          <w:szCs w:val="28"/>
          <w:lang w:val="uz-Cyrl-UZ"/>
        </w:rPr>
        <w:t>.</w:t>
      </w:r>
    </w:p>
    <w:p w:rsidR="004A2AA0" w:rsidRPr="009E394B" w:rsidRDefault="004A2AA0" w:rsidP="004A2AA0">
      <w:pPr>
        <w:ind w:firstLine="708"/>
        <w:jc w:val="both"/>
        <w:rPr>
          <w:sz w:val="28"/>
          <w:szCs w:val="28"/>
        </w:rPr>
      </w:pPr>
      <w:r w:rsidRPr="009E394B">
        <w:rPr>
          <w:sz w:val="28"/>
          <w:szCs w:val="28"/>
        </w:rPr>
        <w:t xml:space="preserve">Построить гармоничные сочетания родственно – контрастных цветов с добавлением одного цвета высветленного или затемненного из теневых рядов сочетаемых цветов. </w:t>
      </w:r>
      <w:r w:rsidRPr="009E394B">
        <w:rPr>
          <w:sz w:val="28"/>
          <w:szCs w:val="28"/>
          <w:lang w:val="uz-Cyrl-UZ"/>
        </w:rPr>
        <w:t>Орнаментальн</w:t>
      </w:r>
      <w:proofErr w:type="spellStart"/>
      <w:r w:rsidRPr="009E394B">
        <w:rPr>
          <w:sz w:val="28"/>
          <w:szCs w:val="28"/>
        </w:rPr>
        <w:t>ы</w:t>
      </w:r>
      <w:proofErr w:type="spellEnd"/>
      <w:r w:rsidRPr="009E394B">
        <w:rPr>
          <w:sz w:val="28"/>
          <w:szCs w:val="28"/>
          <w:lang w:val="uz-Cyrl-UZ"/>
        </w:rPr>
        <w:t>е мотив</w:t>
      </w:r>
      <w:proofErr w:type="spellStart"/>
      <w:r w:rsidRPr="009E394B">
        <w:rPr>
          <w:sz w:val="28"/>
          <w:szCs w:val="28"/>
        </w:rPr>
        <w:t>ы</w:t>
      </w:r>
      <w:proofErr w:type="spellEnd"/>
      <w:r w:rsidRPr="009E394B">
        <w:rPr>
          <w:sz w:val="28"/>
          <w:szCs w:val="28"/>
        </w:rPr>
        <w:t xml:space="preserve"> – неопределенные  формы, природные мотивы нечетких размытых очертаний.</w:t>
      </w:r>
    </w:p>
    <w:p w:rsidR="004A2AA0" w:rsidRPr="009E394B" w:rsidRDefault="004A2AA0" w:rsidP="004A2AA0">
      <w:pPr>
        <w:ind w:firstLine="708"/>
        <w:jc w:val="both"/>
        <w:rPr>
          <w:sz w:val="28"/>
          <w:szCs w:val="28"/>
        </w:rPr>
      </w:pPr>
      <w:r w:rsidRPr="009E394B">
        <w:rPr>
          <w:sz w:val="28"/>
          <w:szCs w:val="28"/>
        </w:rPr>
        <w:t>Упражнение</w:t>
      </w:r>
      <w:proofErr w:type="gramStart"/>
      <w:r w:rsidRPr="009E394B">
        <w:rPr>
          <w:sz w:val="28"/>
          <w:szCs w:val="28"/>
        </w:rPr>
        <w:t>2</w:t>
      </w:r>
      <w:proofErr w:type="gramEnd"/>
      <w:r w:rsidRPr="009E394B">
        <w:rPr>
          <w:sz w:val="28"/>
          <w:szCs w:val="28"/>
        </w:rPr>
        <w:t>.</w:t>
      </w:r>
    </w:p>
    <w:p w:rsidR="004A2AA0" w:rsidRPr="009E394B" w:rsidRDefault="004A2AA0" w:rsidP="004A2AA0">
      <w:pPr>
        <w:ind w:firstLine="708"/>
        <w:jc w:val="both"/>
        <w:rPr>
          <w:sz w:val="28"/>
          <w:szCs w:val="28"/>
        </w:rPr>
      </w:pPr>
      <w:r w:rsidRPr="009E394B">
        <w:rPr>
          <w:sz w:val="28"/>
          <w:szCs w:val="28"/>
        </w:rPr>
        <w:t xml:space="preserve">Построить гармоничные сочетания четырех родственно – контрастных цветов. </w:t>
      </w:r>
      <w:proofErr w:type="spellStart"/>
      <w:r w:rsidRPr="009E394B">
        <w:rPr>
          <w:sz w:val="28"/>
          <w:szCs w:val="28"/>
        </w:rPr>
        <w:t>Светлотные</w:t>
      </w:r>
      <w:proofErr w:type="spellEnd"/>
      <w:r w:rsidRPr="009E394B">
        <w:rPr>
          <w:sz w:val="28"/>
          <w:szCs w:val="28"/>
        </w:rPr>
        <w:t xml:space="preserve"> отношения – разные. </w:t>
      </w:r>
      <w:r w:rsidRPr="009E394B">
        <w:rPr>
          <w:sz w:val="28"/>
          <w:szCs w:val="28"/>
          <w:lang w:val="uz-Cyrl-UZ"/>
        </w:rPr>
        <w:t>Орнаментальн</w:t>
      </w:r>
      <w:proofErr w:type="spellStart"/>
      <w:r w:rsidRPr="009E394B">
        <w:rPr>
          <w:sz w:val="28"/>
          <w:szCs w:val="28"/>
        </w:rPr>
        <w:t>ы</w:t>
      </w:r>
      <w:proofErr w:type="spellEnd"/>
      <w:r w:rsidRPr="009E394B">
        <w:rPr>
          <w:sz w:val="28"/>
          <w:szCs w:val="28"/>
          <w:lang w:val="uz-Cyrl-UZ"/>
        </w:rPr>
        <w:t>е мотив</w:t>
      </w:r>
      <w:proofErr w:type="spellStart"/>
      <w:r w:rsidRPr="009E394B">
        <w:rPr>
          <w:sz w:val="28"/>
          <w:szCs w:val="28"/>
        </w:rPr>
        <w:t>ы</w:t>
      </w:r>
      <w:proofErr w:type="spellEnd"/>
      <w:r w:rsidRPr="009E394B">
        <w:rPr>
          <w:sz w:val="28"/>
          <w:szCs w:val="28"/>
        </w:rPr>
        <w:t xml:space="preserve"> – неопределенные  формы, природные мотивы нечетких размытых очертаний.</w:t>
      </w:r>
    </w:p>
    <w:p w:rsidR="00840218" w:rsidRDefault="00840218" w:rsidP="00840218">
      <w:pPr>
        <w:ind w:firstLine="708"/>
        <w:jc w:val="center"/>
        <w:rPr>
          <w:sz w:val="28"/>
          <w:szCs w:val="28"/>
        </w:rPr>
      </w:pPr>
      <w:r>
        <w:rPr>
          <w:sz w:val="28"/>
          <w:szCs w:val="28"/>
        </w:rPr>
        <w:t>18</w:t>
      </w:r>
    </w:p>
    <w:p w:rsidR="004A2AA0" w:rsidRPr="009E394B" w:rsidRDefault="004A2AA0" w:rsidP="00840218">
      <w:pPr>
        <w:ind w:firstLine="708"/>
        <w:jc w:val="both"/>
        <w:rPr>
          <w:sz w:val="28"/>
          <w:szCs w:val="28"/>
          <w:lang w:val="uz-Cyrl-UZ"/>
        </w:rPr>
      </w:pPr>
      <w:r w:rsidRPr="009E394B">
        <w:rPr>
          <w:sz w:val="28"/>
          <w:szCs w:val="28"/>
        </w:rPr>
        <w:lastRenderedPageBreak/>
        <w:t>Упражнение 3</w:t>
      </w:r>
      <w:r w:rsidRPr="009E394B">
        <w:rPr>
          <w:sz w:val="28"/>
          <w:szCs w:val="28"/>
          <w:lang w:val="uz-Cyrl-UZ"/>
        </w:rPr>
        <w:t>.</w:t>
      </w:r>
    </w:p>
    <w:p w:rsidR="004A2AA0" w:rsidRDefault="004A2AA0" w:rsidP="00840218">
      <w:pPr>
        <w:jc w:val="both"/>
        <w:rPr>
          <w:sz w:val="28"/>
          <w:szCs w:val="28"/>
        </w:rPr>
      </w:pPr>
      <w:r w:rsidRPr="009E394B">
        <w:rPr>
          <w:sz w:val="28"/>
          <w:szCs w:val="28"/>
        </w:rPr>
        <w:t>На основе лучших вариантов предвари</w:t>
      </w:r>
      <w:r>
        <w:rPr>
          <w:sz w:val="28"/>
          <w:szCs w:val="28"/>
        </w:rPr>
        <w:t>тельных эскизов выполнить</w:t>
      </w:r>
      <w:r w:rsidR="00840218">
        <w:rPr>
          <w:sz w:val="28"/>
          <w:szCs w:val="28"/>
        </w:rPr>
        <w:t xml:space="preserve"> </w:t>
      </w:r>
      <w:r w:rsidRPr="009E394B">
        <w:rPr>
          <w:sz w:val="28"/>
          <w:szCs w:val="28"/>
        </w:rPr>
        <w:t xml:space="preserve">завершенных эскизов сочетаний родственно – контрастных цветов; при этом следует точно передать общую колористическую гамму предварительного эскиза, уточнить, а также развить ритмическую разработку орнаментальных мотивов. </w:t>
      </w:r>
    </w:p>
    <w:p w:rsidR="004A2AA0" w:rsidRDefault="004A2AA0" w:rsidP="004A2AA0">
      <w:pPr>
        <w:rPr>
          <w:sz w:val="28"/>
          <w:szCs w:val="28"/>
        </w:rPr>
      </w:pPr>
    </w:p>
    <w:p w:rsidR="004A2AA0" w:rsidRDefault="004A2AA0" w:rsidP="004A2AA0">
      <w:pPr>
        <w:ind w:firstLine="360"/>
        <w:rPr>
          <w:sz w:val="28"/>
          <w:szCs w:val="28"/>
        </w:rPr>
      </w:pPr>
      <w:r>
        <w:rPr>
          <w:b/>
          <w:sz w:val="28"/>
          <w:szCs w:val="28"/>
          <w:lang w:val="kk-KZ"/>
        </w:rPr>
        <w:t>Задания</w:t>
      </w:r>
      <w:r w:rsidRPr="00AC48D6">
        <w:rPr>
          <w:b/>
          <w:sz w:val="28"/>
          <w:szCs w:val="28"/>
          <w:lang w:val="kk-KZ"/>
        </w:rPr>
        <w:t xml:space="preserve"> к СРС</w:t>
      </w:r>
    </w:p>
    <w:p w:rsidR="004A2AA0" w:rsidRDefault="004A2AA0" w:rsidP="004A2AA0">
      <w:pPr>
        <w:numPr>
          <w:ilvl w:val="0"/>
          <w:numId w:val="7"/>
        </w:numPr>
        <w:jc w:val="both"/>
        <w:rPr>
          <w:sz w:val="28"/>
          <w:szCs w:val="28"/>
        </w:rPr>
      </w:pPr>
      <w:r>
        <w:rPr>
          <w:sz w:val="28"/>
          <w:szCs w:val="28"/>
        </w:rPr>
        <w:t xml:space="preserve"> Отношение цветовых тонов</w:t>
      </w:r>
    </w:p>
    <w:p w:rsidR="004A2AA0" w:rsidRDefault="004A2AA0" w:rsidP="004A2AA0">
      <w:pPr>
        <w:numPr>
          <w:ilvl w:val="0"/>
          <w:numId w:val="7"/>
        </w:numPr>
        <w:jc w:val="both"/>
        <w:rPr>
          <w:sz w:val="28"/>
          <w:szCs w:val="28"/>
        </w:rPr>
      </w:pPr>
      <w:r>
        <w:rPr>
          <w:sz w:val="28"/>
          <w:szCs w:val="28"/>
        </w:rPr>
        <w:t xml:space="preserve"> Гармония цветов в костюме </w:t>
      </w:r>
    </w:p>
    <w:p w:rsidR="004A2AA0" w:rsidRDefault="004A2AA0" w:rsidP="004A2AA0">
      <w:pPr>
        <w:ind w:firstLine="360"/>
        <w:outlineLvl w:val="0"/>
        <w:rPr>
          <w:sz w:val="28"/>
          <w:szCs w:val="28"/>
        </w:rPr>
      </w:pPr>
    </w:p>
    <w:p w:rsidR="004A2AA0" w:rsidRDefault="004A2AA0" w:rsidP="004A2AA0">
      <w:pPr>
        <w:ind w:firstLine="360"/>
        <w:outlineLvl w:val="0"/>
        <w:rPr>
          <w:sz w:val="28"/>
          <w:szCs w:val="28"/>
        </w:rPr>
      </w:pPr>
      <w:r w:rsidRPr="00740F69">
        <w:rPr>
          <w:b/>
          <w:sz w:val="28"/>
          <w:szCs w:val="28"/>
        </w:rPr>
        <w:t>Контрольные вопросы</w:t>
      </w:r>
    </w:p>
    <w:p w:rsidR="004A2AA0" w:rsidRPr="00785973" w:rsidRDefault="004A2AA0" w:rsidP="004A2AA0">
      <w:pPr>
        <w:ind w:firstLine="360"/>
        <w:rPr>
          <w:sz w:val="28"/>
          <w:szCs w:val="28"/>
        </w:rPr>
      </w:pPr>
      <w:r w:rsidRPr="00785973">
        <w:rPr>
          <w:sz w:val="28"/>
          <w:szCs w:val="28"/>
        </w:rPr>
        <w:t>1. Что такое цветовая гармония?</w:t>
      </w:r>
    </w:p>
    <w:p w:rsidR="004A2AA0" w:rsidRPr="00785973" w:rsidRDefault="004A2AA0" w:rsidP="004A2AA0">
      <w:pPr>
        <w:ind w:firstLine="360"/>
        <w:jc w:val="both"/>
        <w:rPr>
          <w:sz w:val="28"/>
          <w:szCs w:val="28"/>
        </w:rPr>
      </w:pPr>
      <w:r w:rsidRPr="00785973">
        <w:rPr>
          <w:iCs/>
          <w:sz w:val="28"/>
          <w:szCs w:val="28"/>
        </w:rPr>
        <w:t>2. Какие цвета являются производными</w:t>
      </w:r>
      <w:r w:rsidRPr="00785973">
        <w:rPr>
          <w:sz w:val="28"/>
          <w:szCs w:val="28"/>
        </w:rPr>
        <w:t>?</w:t>
      </w:r>
    </w:p>
    <w:p w:rsidR="004A2AA0" w:rsidRPr="00785973" w:rsidRDefault="004A2AA0" w:rsidP="004A2AA0">
      <w:pPr>
        <w:ind w:firstLine="360"/>
        <w:jc w:val="both"/>
        <w:rPr>
          <w:sz w:val="28"/>
          <w:szCs w:val="28"/>
        </w:rPr>
      </w:pPr>
      <w:r w:rsidRPr="00785973">
        <w:rPr>
          <w:sz w:val="28"/>
          <w:szCs w:val="28"/>
        </w:rPr>
        <w:t>3. С чем тесно связана целостность композиции?</w:t>
      </w:r>
    </w:p>
    <w:p w:rsidR="004A2AA0" w:rsidRDefault="004A2AA0" w:rsidP="004A2AA0">
      <w:pPr>
        <w:ind w:firstLine="360"/>
        <w:jc w:val="both"/>
        <w:rPr>
          <w:sz w:val="28"/>
          <w:szCs w:val="28"/>
        </w:rPr>
      </w:pPr>
      <w:r w:rsidRPr="00785973">
        <w:rPr>
          <w:sz w:val="28"/>
          <w:szCs w:val="28"/>
        </w:rPr>
        <w:t xml:space="preserve">4. Как называется теория Юнга – Гельмгольца, которая в наше время </w:t>
      </w:r>
      <w:r>
        <w:rPr>
          <w:sz w:val="28"/>
          <w:szCs w:val="28"/>
        </w:rPr>
        <w:t xml:space="preserve"> получила наибольшее признание</w:t>
      </w:r>
    </w:p>
    <w:p w:rsidR="004A2AA0" w:rsidRPr="00785973" w:rsidRDefault="004A2AA0" w:rsidP="004A2AA0">
      <w:pPr>
        <w:ind w:firstLine="708"/>
        <w:jc w:val="both"/>
        <w:rPr>
          <w:sz w:val="28"/>
          <w:szCs w:val="28"/>
        </w:rPr>
      </w:pPr>
    </w:p>
    <w:p w:rsidR="00BD5920" w:rsidRDefault="00BD5920" w:rsidP="00BD5920">
      <w:pPr>
        <w:jc w:val="center"/>
        <w:rPr>
          <w:b/>
          <w:sz w:val="28"/>
          <w:szCs w:val="28"/>
        </w:rPr>
      </w:pPr>
      <w:r w:rsidRPr="0077775F">
        <w:rPr>
          <w:b/>
          <w:sz w:val="28"/>
          <w:szCs w:val="28"/>
        </w:rPr>
        <w:t xml:space="preserve">Практическое занятие </w:t>
      </w:r>
      <w:r>
        <w:rPr>
          <w:b/>
          <w:sz w:val="28"/>
          <w:szCs w:val="28"/>
          <w:lang w:val="kk-KZ"/>
        </w:rPr>
        <w:t>№</w:t>
      </w:r>
      <w:r>
        <w:rPr>
          <w:b/>
          <w:sz w:val="28"/>
          <w:szCs w:val="28"/>
        </w:rPr>
        <w:t>6</w:t>
      </w:r>
    </w:p>
    <w:p w:rsidR="00BD5920" w:rsidRDefault="00BD5920" w:rsidP="00BD5920">
      <w:pPr>
        <w:jc w:val="center"/>
        <w:rPr>
          <w:b/>
          <w:sz w:val="28"/>
          <w:szCs w:val="28"/>
        </w:rPr>
      </w:pPr>
      <w:r>
        <w:rPr>
          <w:b/>
          <w:sz w:val="28"/>
          <w:szCs w:val="28"/>
        </w:rPr>
        <w:t xml:space="preserve"> Тема: Гармонии контрастных и дополнительных цветов</w:t>
      </w:r>
    </w:p>
    <w:p w:rsidR="00BD5920" w:rsidRDefault="00BD5920" w:rsidP="00BD5920">
      <w:pPr>
        <w:jc w:val="center"/>
        <w:rPr>
          <w:b/>
          <w:sz w:val="28"/>
          <w:szCs w:val="28"/>
        </w:rPr>
      </w:pPr>
    </w:p>
    <w:p w:rsidR="00BD5920" w:rsidRDefault="00BD5920" w:rsidP="00BD5920">
      <w:pPr>
        <w:ind w:firstLine="708"/>
        <w:rPr>
          <w:sz w:val="28"/>
          <w:szCs w:val="28"/>
        </w:rPr>
      </w:pPr>
      <w:r w:rsidRPr="003C1CB4">
        <w:rPr>
          <w:b/>
          <w:sz w:val="28"/>
          <w:szCs w:val="28"/>
        </w:rPr>
        <w:t>Цель работы</w:t>
      </w:r>
      <w:r w:rsidRPr="003C1CB4">
        <w:rPr>
          <w:b/>
          <w:sz w:val="28"/>
          <w:szCs w:val="28"/>
          <w:lang w:val="kk-KZ"/>
        </w:rPr>
        <w:t>:</w:t>
      </w:r>
      <w:r w:rsidRPr="00C1024C">
        <w:rPr>
          <w:sz w:val="28"/>
          <w:szCs w:val="28"/>
        </w:rPr>
        <w:t xml:space="preserve"> </w:t>
      </w:r>
      <w:r w:rsidRPr="009E394B">
        <w:rPr>
          <w:sz w:val="28"/>
          <w:szCs w:val="28"/>
        </w:rPr>
        <w:t>Построить гар</w:t>
      </w:r>
      <w:r>
        <w:rPr>
          <w:sz w:val="28"/>
          <w:szCs w:val="28"/>
        </w:rPr>
        <w:t xml:space="preserve">моничные сочетания </w:t>
      </w:r>
      <w:r w:rsidRPr="009E394B">
        <w:rPr>
          <w:sz w:val="28"/>
          <w:szCs w:val="28"/>
        </w:rPr>
        <w:t>контрастных цветов</w:t>
      </w:r>
    </w:p>
    <w:p w:rsidR="00BD5920" w:rsidRDefault="00BD5920" w:rsidP="00BD5920">
      <w:pPr>
        <w:rPr>
          <w:b/>
          <w:sz w:val="28"/>
          <w:szCs w:val="28"/>
        </w:rPr>
      </w:pPr>
    </w:p>
    <w:p w:rsidR="00BD5920" w:rsidRPr="009E394B" w:rsidRDefault="00BD5920" w:rsidP="00BD5920">
      <w:pPr>
        <w:ind w:firstLine="708"/>
        <w:rPr>
          <w:sz w:val="28"/>
          <w:szCs w:val="28"/>
        </w:rPr>
      </w:pPr>
      <w:r>
        <w:rPr>
          <w:b/>
          <w:sz w:val="28"/>
          <w:szCs w:val="28"/>
        </w:rPr>
        <w:t>Методические указания</w:t>
      </w:r>
    </w:p>
    <w:p w:rsidR="00BD5920" w:rsidRDefault="00BD5920" w:rsidP="00BD5920">
      <w:pPr>
        <w:ind w:firstLine="708"/>
        <w:jc w:val="both"/>
        <w:rPr>
          <w:sz w:val="28"/>
          <w:szCs w:val="28"/>
        </w:rPr>
      </w:pPr>
      <w:r>
        <w:rPr>
          <w:sz w:val="28"/>
          <w:szCs w:val="28"/>
        </w:rPr>
        <w:t xml:space="preserve">Если отдельные цвета могут вызывать разнообразные эмоции, как положительные, так и отрицательные, то сочетания цветов, удовлетворяющие принципу </w:t>
      </w:r>
      <w:proofErr w:type="spellStart"/>
      <w:r>
        <w:rPr>
          <w:sz w:val="28"/>
          <w:szCs w:val="28"/>
        </w:rPr>
        <w:t>дополнительности</w:t>
      </w:r>
      <w:proofErr w:type="spellEnd"/>
      <w:r>
        <w:rPr>
          <w:sz w:val="28"/>
          <w:szCs w:val="28"/>
        </w:rPr>
        <w:t>, всегда воспринимаются как гармоничные. К ним Гете относил цвета, расположенные на противоположных концах диаметра цветового круга. Этих цвето</w:t>
      </w:r>
      <w:proofErr w:type="gramStart"/>
      <w:r>
        <w:rPr>
          <w:sz w:val="28"/>
          <w:szCs w:val="28"/>
        </w:rPr>
        <w:t>в-</w:t>
      </w:r>
      <w:proofErr w:type="gramEnd"/>
      <w:r>
        <w:rPr>
          <w:sz w:val="28"/>
          <w:szCs w:val="28"/>
        </w:rPr>
        <w:t xml:space="preserve">  к</w:t>
      </w:r>
      <w:r w:rsidRPr="00C917FB">
        <w:rPr>
          <w:sz w:val="28"/>
          <w:szCs w:val="28"/>
        </w:rPr>
        <w:t>он</w:t>
      </w:r>
      <w:r>
        <w:rPr>
          <w:sz w:val="28"/>
          <w:szCs w:val="28"/>
        </w:rPr>
        <w:t>трастных и дополнительных не связывает никакая степень родства.</w:t>
      </w:r>
      <w:r w:rsidRPr="00E4150A">
        <w:rPr>
          <w:sz w:val="28"/>
          <w:szCs w:val="28"/>
        </w:rPr>
        <w:t xml:space="preserve"> </w:t>
      </w:r>
      <w:r>
        <w:rPr>
          <w:sz w:val="28"/>
          <w:szCs w:val="28"/>
        </w:rPr>
        <w:t>У них нет ничего общего, так как они составлены различными парами главных цветов. Поэтому они</w:t>
      </w:r>
      <w:r w:rsidRPr="00904B4A">
        <w:rPr>
          <w:sz w:val="28"/>
          <w:szCs w:val="28"/>
        </w:rPr>
        <w:t xml:space="preserve"> </w:t>
      </w:r>
      <w:r>
        <w:rPr>
          <w:sz w:val="28"/>
          <w:szCs w:val="28"/>
        </w:rPr>
        <w:t xml:space="preserve">значительно отличаются друг от друга. Красный и зеленый цвета в этой системе являются контрастными и дополнительными, также синий и желтый. Желто – зеленые контрастны фиолетовым, так как «родителями» первых являются зеленый и желтый цвета, а вторых – синий и   красный. </w:t>
      </w:r>
    </w:p>
    <w:p w:rsidR="00BD5920" w:rsidRDefault="00BD5920" w:rsidP="00BD5920">
      <w:pPr>
        <w:ind w:firstLine="708"/>
        <w:jc w:val="both"/>
        <w:rPr>
          <w:sz w:val="28"/>
          <w:szCs w:val="28"/>
        </w:rPr>
      </w:pPr>
      <w:r>
        <w:rPr>
          <w:sz w:val="28"/>
          <w:szCs w:val="28"/>
        </w:rPr>
        <w:t xml:space="preserve">Для нас важно то, что дополнительные цвета обладают значительной степени цветовой контрастностью, которую очень легко можно определить визуально. Поэтому для построения гармоний можно строго и не разделять цвета на контрастные и дополнительные, так как с физической точки зрения не вполне дополнительные, образуют сочетания, которые нужно рассматривать как контрастные. </w:t>
      </w:r>
    </w:p>
    <w:p w:rsidR="00840218" w:rsidRDefault="00BD5920" w:rsidP="00BD5920">
      <w:pPr>
        <w:ind w:firstLine="708"/>
        <w:jc w:val="center"/>
        <w:rPr>
          <w:sz w:val="28"/>
          <w:szCs w:val="28"/>
        </w:rPr>
      </w:pPr>
      <w:r>
        <w:rPr>
          <w:sz w:val="28"/>
          <w:szCs w:val="28"/>
        </w:rPr>
        <w:t>Гармоничные сочетания дополнительных и контрастных цветов имеют активный, напряженный и динамичный характер. Это объясняется тем, что</w:t>
      </w:r>
    </w:p>
    <w:p w:rsidR="00840218" w:rsidRDefault="00840218" w:rsidP="00BD5920">
      <w:pPr>
        <w:ind w:firstLine="708"/>
        <w:jc w:val="center"/>
        <w:rPr>
          <w:sz w:val="28"/>
          <w:szCs w:val="28"/>
        </w:rPr>
      </w:pPr>
      <w:r>
        <w:rPr>
          <w:sz w:val="28"/>
          <w:szCs w:val="28"/>
        </w:rPr>
        <w:t>19</w:t>
      </w:r>
      <w:r w:rsidR="00BD5920">
        <w:rPr>
          <w:sz w:val="28"/>
          <w:szCs w:val="28"/>
        </w:rPr>
        <w:t xml:space="preserve"> </w:t>
      </w:r>
    </w:p>
    <w:p w:rsidR="00BD5920" w:rsidRDefault="00BD5920" w:rsidP="00840218">
      <w:pPr>
        <w:jc w:val="both"/>
        <w:rPr>
          <w:sz w:val="28"/>
          <w:szCs w:val="28"/>
        </w:rPr>
      </w:pPr>
      <w:r>
        <w:rPr>
          <w:sz w:val="28"/>
          <w:szCs w:val="28"/>
        </w:rPr>
        <w:lastRenderedPageBreak/>
        <w:t>они обладают наиболее полярными свойствами. Прежде, чем начинать построения гармоничного сочетания контрастных цветов необходимо выбрать исходный</w:t>
      </w:r>
      <w:r w:rsidR="00840218">
        <w:rPr>
          <w:sz w:val="28"/>
          <w:szCs w:val="28"/>
        </w:rPr>
        <w:t xml:space="preserve"> </w:t>
      </w:r>
      <w:r>
        <w:rPr>
          <w:sz w:val="28"/>
          <w:szCs w:val="28"/>
        </w:rPr>
        <w:t xml:space="preserve">цвет, после по цветовому кругу следует приблизительно определить соответствующий ему контрастный цвет. Рекомендуются брать один цвет, например, исходный, желательно предельно насыщенный. Кроме того, лучше взять цвета, сближенные по светлоте, так как активный </w:t>
      </w:r>
      <w:proofErr w:type="spellStart"/>
      <w:r>
        <w:rPr>
          <w:sz w:val="28"/>
          <w:szCs w:val="28"/>
        </w:rPr>
        <w:t>светлотный</w:t>
      </w:r>
      <w:proofErr w:type="spellEnd"/>
      <w:r>
        <w:rPr>
          <w:sz w:val="28"/>
          <w:szCs w:val="28"/>
        </w:rPr>
        <w:t xml:space="preserve"> контраст снимает цветовую напряженность. Третий цвет можно брать из теневого ряда любого из контрастирующих цветов. </w:t>
      </w:r>
    </w:p>
    <w:p w:rsidR="00BD5920" w:rsidRDefault="00BD5920" w:rsidP="00BD5920">
      <w:pPr>
        <w:ind w:firstLine="708"/>
        <w:jc w:val="both"/>
        <w:rPr>
          <w:sz w:val="28"/>
          <w:szCs w:val="28"/>
        </w:rPr>
      </w:pPr>
    </w:p>
    <w:p w:rsidR="00BD5920" w:rsidRDefault="00BD5920" w:rsidP="00BD5920">
      <w:pPr>
        <w:ind w:firstLine="708"/>
        <w:jc w:val="both"/>
        <w:rPr>
          <w:sz w:val="28"/>
          <w:szCs w:val="28"/>
        </w:rPr>
      </w:pPr>
      <w:r>
        <w:rPr>
          <w:noProof/>
        </w:rPr>
        <w:t xml:space="preserve">                                </w:t>
      </w:r>
      <w:r>
        <w:rPr>
          <w:noProof/>
        </w:rPr>
        <w:drawing>
          <wp:inline distT="0" distB="0" distL="0" distR="0">
            <wp:extent cx="2200275" cy="2390775"/>
            <wp:effectExtent l="19050" t="0" r="9525" b="0"/>
            <wp:docPr id="13"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2" cstate="print"/>
                    <a:srcRect/>
                    <a:stretch>
                      <a:fillRect/>
                    </a:stretch>
                  </pic:blipFill>
                  <pic:spPr bwMode="auto">
                    <a:xfrm>
                      <a:off x="0" y="0"/>
                      <a:ext cx="2200275" cy="2390775"/>
                    </a:xfrm>
                    <a:prstGeom prst="rect">
                      <a:avLst/>
                    </a:prstGeom>
                    <a:noFill/>
                    <a:ln w="9525">
                      <a:noFill/>
                      <a:miter lim="800000"/>
                      <a:headEnd/>
                      <a:tailEnd/>
                    </a:ln>
                  </pic:spPr>
                </pic:pic>
              </a:graphicData>
            </a:graphic>
          </wp:inline>
        </w:drawing>
      </w:r>
    </w:p>
    <w:p w:rsidR="00BD5920" w:rsidRDefault="00BD5920" w:rsidP="00BD5920">
      <w:pPr>
        <w:ind w:firstLine="708"/>
        <w:jc w:val="both"/>
        <w:rPr>
          <w:sz w:val="28"/>
          <w:szCs w:val="28"/>
        </w:rPr>
      </w:pPr>
    </w:p>
    <w:p w:rsidR="00BD5920" w:rsidRDefault="00BD5920" w:rsidP="00BD5920">
      <w:pPr>
        <w:ind w:firstLine="708"/>
        <w:jc w:val="both"/>
        <w:rPr>
          <w:sz w:val="28"/>
          <w:szCs w:val="28"/>
        </w:rPr>
      </w:pPr>
      <w:r>
        <w:rPr>
          <w:sz w:val="28"/>
          <w:szCs w:val="28"/>
        </w:rPr>
        <w:t>Рисунок 6.   Гармония контрастных цветов</w:t>
      </w:r>
    </w:p>
    <w:p w:rsidR="00BD5920" w:rsidRDefault="00BD5920" w:rsidP="00BD5920">
      <w:pPr>
        <w:ind w:firstLine="708"/>
        <w:jc w:val="both"/>
        <w:rPr>
          <w:sz w:val="28"/>
          <w:szCs w:val="28"/>
        </w:rPr>
      </w:pPr>
    </w:p>
    <w:p w:rsidR="00BD5920" w:rsidRDefault="00BD5920" w:rsidP="00BD5920">
      <w:pPr>
        <w:ind w:firstLine="708"/>
        <w:jc w:val="both"/>
        <w:rPr>
          <w:sz w:val="28"/>
          <w:szCs w:val="28"/>
        </w:rPr>
      </w:pPr>
      <w:r>
        <w:rPr>
          <w:sz w:val="28"/>
          <w:szCs w:val="28"/>
        </w:rPr>
        <w:t xml:space="preserve">Гармоничные сочетания дополнительных и контрастных цветов имеют активный, напряженный и динамичный характер. Это объясняется тем, что они обладают наиболее полярными свойствами. Прежде, чем начинать построения гармоничного сочетания контрастных цветов необходимо выбрать исходный цвет, после по цветовому кругу следует приблизительно определить соответствующий ему контрастный цвет. Рекомендуются брать один цвет, например, исходный, желательно предельно насыщенный. Кроме того, лучше взять цвета, сближенные по светлоте, так как активный </w:t>
      </w:r>
      <w:proofErr w:type="spellStart"/>
      <w:r>
        <w:rPr>
          <w:sz w:val="28"/>
          <w:szCs w:val="28"/>
        </w:rPr>
        <w:t>светлотный</w:t>
      </w:r>
      <w:proofErr w:type="spellEnd"/>
      <w:r>
        <w:rPr>
          <w:sz w:val="28"/>
          <w:szCs w:val="28"/>
        </w:rPr>
        <w:t xml:space="preserve"> контраст снимает цветовую напряженность. Третий цвет можно брать из теневого ряда любого из контрастирующих цветов. </w:t>
      </w:r>
    </w:p>
    <w:p w:rsidR="00BD5920" w:rsidRDefault="00BD5920" w:rsidP="00BD5920">
      <w:pPr>
        <w:ind w:firstLine="708"/>
        <w:jc w:val="both"/>
        <w:rPr>
          <w:sz w:val="28"/>
          <w:szCs w:val="28"/>
        </w:rPr>
      </w:pPr>
      <w:r>
        <w:rPr>
          <w:sz w:val="28"/>
          <w:szCs w:val="28"/>
        </w:rPr>
        <w:t>Следует здесь напомнить, что при гармонизации контрастных и дополнительных цветов можно добавлять к этим цветам или одному из них белый или черный цвет.</w:t>
      </w:r>
    </w:p>
    <w:p w:rsidR="00BD5920" w:rsidRDefault="00BD5920" w:rsidP="00BD5920">
      <w:pPr>
        <w:rPr>
          <w:sz w:val="28"/>
          <w:szCs w:val="28"/>
        </w:rPr>
      </w:pPr>
    </w:p>
    <w:p w:rsidR="00BD5920" w:rsidRDefault="00BD5920" w:rsidP="00BD5920">
      <w:pPr>
        <w:ind w:firstLine="708"/>
        <w:rPr>
          <w:sz w:val="28"/>
          <w:szCs w:val="28"/>
        </w:rPr>
      </w:pPr>
      <w:r>
        <w:rPr>
          <w:sz w:val="28"/>
          <w:szCs w:val="28"/>
        </w:rPr>
        <w:t xml:space="preserve"> </w:t>
      </w:r>
      <w:r>
        <w:rPr>
          <w:b/>
          <w:sz w:val="28"/>
          <w:szCs w:val="28"/>
        </w:rPr>
        <w:t>Практически</w:t>
      </w:r>
      <w:r w:rsidRPr="00A47F2C">
        <w:rPr>
          <w:b/>
          <w:sz w:val="28"/>
          <w:szCs w:val="28"/>
        </w:rPr>
        <w:t>е  задани</w:t>
      </w:r>
      <w:r>
        <w:rPr>
          <w:b/>
          <w:sz w:val="28"/>
          <w:szCs w:val="28"/>
        </w:rPr>
        <w:t>я</w:t>
      </w:r>
    </w:p>
    <w:p w:rsidR="00BD5920" w:rsidRPr="00785973" w:rsidRDefault="00BD5920" w:rsidP="00BD5920">
      <w:pPr>
        <w:ind w:firstLine="708"/>
        <w:jc w:val="both"/>
        <w:rPr>
          <w:sz w:val="28"/>
          <w:szCs w:val="28"/>
        </w:rPr>
      </w:pPr>
      <w:r w:rsidRPr="00785973">
        <w:rPr>
          <w:sz w:val="28"/>
          <w:szCs w:val="28"/>
        </w:rPr>
        <w:t>Упражнение 1</w:t>
      </w:r>
      <w:r w:rsidRPr="00785973">
        <w:rPr>
          <w:sz w:val="28"/>
          <w:szCs w:val="28"/>
          <w:lang w:val="uz-Cyrl-UZ"/>
        </w:rPr>
        <w:t>.</w:t>
      </w:r>
    </w:p>
    <w:p w:rsidR="00BD5920" w:rsidRPr="00785973" w:rsidRDefault="00BD5920" w:rsidP="00BD5920">
      <w:pPr>
        <w:ind w:firstLine="708"/>
        <w:jc w:val="both"/>
        <w:rPr>
          <w:sz w:val="28"/>
          <w:szCs w:val="28"/>
          <w:lang w:val="uz-Cyrl-UZ"/>
        </w:rPr>
      </w:pPr>
      <w:r w:rsidRPr="00785973">
        <w:rPr>
          <w:sz w:val="28"/>
          <w:szCs w:val="28"/>
        </w:rPr>
        <w:t xml:space="preserve">Построить гармоничные сочетания контрастных цветов (3 – 4) разной насыщенности. При разработке предварительных эскизов цвета можно выбирать из разных четвертей цветового круга, используя как </w:t>
      </w:r>
      <w:proofErr w:type="spellStart"/>
      <w:r w:rsidRPr="00785973">
        <w:rPr>
          <w:sz w:val="28"/>
          <w:szCs w:val="28"/>
        </w:rPr>
        <w:t>разбеленные</w:t>
      </w:r>
      <w:proofErr w:type="spellEnd"/>
      <w:r w:rsidRPr="00785973">
        <w:rPr>
          <w:sz w:val="28"/>
          <w:szCs w:val="28"/>
        </w:rPr>
        <w:t>, так и затемненные их оттенки.</w:t>
      </w:r>
    </w:p>
    <w:p w:rsidR="00840218" w:rsidRDefault="00840218" w:rsidP="00840218">
      <w:pPr>
        <w:jc w:val="center"/>
        <w:rPr>
          <w:sz w:val="28"/>
          <w:szCs w:val="28"/>
        </w:rPr>
      </w:pPr>
      <w:r>
        <w:rPr>
          <w:sz w:val="28"/>
          <w:szCs w:val="28"/>
        </w:rPr>
        <w:t>20</w:t>
      </w:r>
    </w:p>
    <w:p w:rsidR="00BD5920" w:rsidRPr="00785973" w:rsidRDefault="00BD5920" w:rsidP="00840218">
      <w:pPr>
        <w:jc w:val="both"/>
        <w:rPr>
          <w:sz w:val="28"/>
          <w:szCs w:val="28"/>
        </w:rPr>
      </w:pPr>
      <w:r w:rsidRPr="00785973">
        <w:rPr>
          <w:sz w:val="28"/>
          <w:szCs w:val="28"/>
        </w:rPr>
        <w:lastRenderedPageBreak/>
        <w:t>Упражнение</w:t>
      </w:r>
      <w:r>
        <w:rPr>
          <w:sz w:val="28"/>
          <w:szCs w:val="28"/>
        </w:rPr>
        <w:t xml:space="preserve"> </w:t>
      </w:r>
      <w:r w:rsidRPr="00785973">
        <w:rPr>
          <w:sz w:val="28"/>
          <w:szCs w:val="28"/>
        </w:rPr>
        <w:t>2</w:t>
      </w:r>
      <w:r w:rsidRPr="00785973">
        <w:rPr>
          <w:sz w:val="28"/>
          <w:szCs w:val="28"/>
          <w:lang w:val="uz-Cyrl-UZ"/>
        </w:rPr>
        <w:t>.</w:t>
      </w:r>
    </w:p>
    <w:p w:rsidR="00BD5920" w:rsidRDefault="00BD5920" w:rsidP="00840218">
      <w:pPr>
        <w:ind w:firstLine="708"/>
        <w:jc w:val="both"/>
        <w:rPr>
          <w:sz w:val="28"/>
          <w:szCs w:val="28"/>
        </w:rPr>
      </w:pPr>
      <w:r w:rsidRPr="00785973">
        <w:rPr>
          <w:sz w:val="28"/>
          <w:szCs w:val="28"/>
        </w:rPr>
        <w:t>На основе лучших вариантов предварительных эскизов выполнить сочетаний контрастных цветов завершенных эскиза.</w:t>
      </w:r>
    </w:p>
    <w:p w:rsidR="00BD5920" w:rsidRDefault="00BD5920" w:rsidP="00BD5920">
      <w:pPr>
        <w:jc w:val="both"/>
        <w:rPr>
          <w:sz w:val="28"/>
          <w:szCs w:val="28"/>
        </w:rPr>
      </w:pPr>
    </w:p>
    <w:p w:rsidR="00BD5920" w:rsidRDefault="00BD5920" w:rsidP="00BD5920">
      <w:pPr>
        <w:ind w:firstLine="708"/>
        <w:jc w:val="both"/>
        <w:rPr>
          <w:sz w:val="28"/>
          <w:szCs w:val="28"/>
        </w:rPr>
      </w:pPr>
      <w:r>
        <w:rPr>
          <w:b/>
          <w:sz w:val="28"/>
          <w:szCs w:val="28"/>
          <w:lang w:val="kk-KZ"/>
        </w:rPr>
        <w:t>Задания</w:t>
      </w:r>
      <w:r w:rsidRPr="00AC48D6">
        <w:rPr>
          <w:b/>
          <w:sz w:val="28"/>
          <w:szCs w:val="28"/>
          <w:lang w:val="kk-KZ"/>
        </w:rPr>
        <w:t xml:space="preserve"> к СР</w:t>
      </w:r>
      <w:r>
        <w:rPr>
          <w:b/>
          <w:sz w:val="28"/>
          <w:szCs w:val="28"/>
          <w:lang w:val="kk-KZ"/>
        </w:rPr>
        <w:t>С</w:t>
      </w:r>
    </w:p>
    <w:p w:rsidR="00BD5920" w:rsidRPr="008D383C" w:rsidRDefault="00BD5920" w:rsidP="00BD5920">
      <w:pPr>
        <w:numPr>
          <w:ilvl w:val="0"/>
          <w:numId w:val="8"/>
        </w:numPr>
        <w:jc w:val="both"/>
        <w:rPr>
          <w:sz w:val="28"/>
          <w:szCs w:val="28"/>
        </w:rPr>
      </w:pPr>
      <w:r w:rsidRPr="008D383C">
        <w:rPr>
          <w:sz w:val="28"/>
          <w:szCs w:val="28"/>
        </w:rPr>
        <w:t>Цвет в живописи и графике</w:t>
      </w:r>
    </w:p>
    <w:p w:rsidR="00BD5920" w:rsidRDefault="00BD5920" w:rsidP="00BD5920">
      <w:pPr>
        <w:numPr>
          <w:ilvl w:val="0"/>
          <w:numId w:val="8"/>
        </w:numPr>
        <w:jc w:val="both"/>
        <w:rPr>
          <w:i/>
          <w:sz w:val="28"/>
          <w:szCs w:val="28"/>
        </w:rPr>
      </w:pPr>
      <w:r w:rsidRPr="008D383C">
        <w:rPr>
          <w:sz w:val="28"/>
          <w:szCs w:val="28"/>
        </w:rPr>
        <w:t>Натуральные и синтетические красители</w:t>
      </w:r>
    </w:p>
    <w:p w:rsidR="00BD5920" w:rsidRDefault="00BD5920" w:rsidP="00BD5920">
      <w:pPr>
        <w:ind w:left="1068"/>
        <w:jc w:val="both"/>
        <w:rPr>
          <w:i/>
          <w:sz w:val="28"/>
          <w:szCs w:val="28"/>
        </w:rPr>
      </w:pPr>
    </w:p>
    <w:p w:rsidR="00BD5920" w:rsidRDefault="00BD5920" w:rsidP="00BD5920">
      <w:pPr>
        <w:ind w:firstLine="708"/>
        <w:outlineLvl w:val="0"/>
        <w:rPr>
          <w:i/>
          <w:sz w:val="28"/>
          <w:szCs w:val="28"/>
        </w:rPr>
      </w:pPr>
      <w:r w:rsidRPr="00740F69">
        <w:rPr>
          <w:b/>
          <w:sz w:val="28"/>
          <w:szCs w:val="28"/>
        </w:rPr>
        <w:t>Контрольные вопросы</w:t>
      </w:r>
    </w:p>
    <w:p w:rsidR="00BD5920" w:rsidRPr="00AF5D10" w:rsidRDefault="00BD5920" w:rsidP="00BD5920">
      <w:pPr>
        <w:ind w:firstLine="708"/>
        <w:jc w:val="both"/>
        <w:rPr>
          <w:sz w:val="28"/>
          <w:szCs w:val="28"/>
        </w:rPr>
      </w:pPr>
      <w:r w:rsidRPr="00AF5D10">
        <w:rPr>
          <w:sz w:val="28"/>
          <w:szCs w:val="28"/>
        </w:rPr>
        <w:t>1. Какие цвета являются контрастными в цветовом круге?</w:t>
      </w:r>
    </w:p>
    <w:p w:rsidR="00BD5920" w:rsidRPr="00AF5D10" w:rsidRDefault="00BD5920" w:rsidP="00BD5920">
      <w:pPr>
        <w:ind w:left="-360" w:firstLine="1068"/>
        <w:rPr>
          <w:sz w:val="28"/>
          <w:szCs w:val="28"/>
        </w:rPr>
      </w:pPr>
      <w:r w:rsidRPr="00AF5D10">
        <w:rPr>
          <w:sz w:val="28"/>
          <w:szCs w:val="28"/>
        </w:rPr>
        <w:t xml:space="preserve">2. Что такое хроматический контраст? </w:t>
      </w:r>
    </w:p>
    <w:p w:rsidR="00BD5920" w:rsidRPr="00AF5D10" w:rsidRDefault="00BD5920" w:rsidP="00BD5920">
      <w:pPr>
        <w:ind w:left="-360" w:firstLine="1068"/>
        <w:rPr>
          <w:sz w:val="28"/>
          <w:szCs w:val="28"/>
        </w:rPr>
      </w:pPr>
      <w:r w:rsidRPr="00AF5D10">
        <w:rPr>
          <w:sz w:val="28"/>
          <w:szCs w:val="28"/>
        </w:rPr>
        <w:t>3.  Как можно выразить хроматический контраст?</w:t>
      </w:r>
    </w:p>
    <w:p w:rsidR="00BD5920" w:rsidRPr="00AF5D10" w:rsidRDefault="00BD5920" w:rsidP="00BD5920">
      <w:pPr>
        <w:ind w:firstLine="708"/>
        <w:rPr>
          <w:sz w:val="28"/>
          <w:szCs w:val="28"/>
        </w:rPr>
      </w:pPr>
      <w:r w:rsidRPr="00AF5D10">
        <w:rPr>
          <w:sz w:val="28"/>
          <w:szCs w:val="28"/>
        </w:rPr>
        <w:t>4. Что такое одновременный контраст?</w:t>
      </w:r>
    </w:p>
    <w:p w:rsidR="00BD5920" w:rsidRDefault="00BD5920" w:rsidP="00BD5920">
      <w:pPr>
        <w:ind w:firstLine="708"/>
        <w:jc w:val="both"/>
        <w:rPr>
          <w:sz w:val="28"/>
          <w:szCs w:val="28"/>
        </w:rPr>
      </w:pPr>
      <w:r w:rsidRPr="00AF5D10">
        <w:rPr>
          <w:sz w:val="28"/>
          <w:szCs w:val="28"/>
        </w:rPr>
        <w:t>5</w:t>
      </w:r>
      <w:r>
        <w:rPr>
          <w:sz w:val="28"/>
          <w:szCs w:val="28"/>
        </w:rPr>
        <w:t xml:space="preserve">. </w:t>
      </w:r>
      <w:r w:rsidRPr="00AF5D10">
        <w:rPr>
          <w:sz w:val="28"/>
          <w:szCs w:val="28"/>
        </w:rPr>
        <w:t>Какие контрасты цветов в орнаменте всегда заметнее, чем хроматические?</w:t>
      </w:r>
    </w:p>
    <w:p w:rsidR="00BD5920" w:rsidRPr="009C33A1" w:rsidRDefault="00BD5920" w:rsidP="00BD5920">
      <w:pPr>
        <w:ind w:firstLine="708"/>
        <w:jc w:val="both"/>
        <w:rPr>
          <w:sz w:val="28"/>
          <w:szCs w:val="28"/>
        </w:rPr>
      </w:pPr>
    </w:p>
    <w:p w:rsidR="00BD5920" w:rsidRPr="00BD5920" w:rsidRDefault="00BD5920" w:rsidP="00BD5920">
      <w:pPr>
        <w:ind w:firstLine="708"/>
        <w:jc w:val="both"/>
        <w:rPr>
          <w:sz w:val="28"/>
          <w:szCs w:val="28"/>
        </w:rPr>
      </w:pPr>
    </w:p>
    <w:p w:rsidR="00BD5920" w:rsidRPr="009C33A1" w:rsidRDefault="00BD5920" w:rsidP="00BD5920">
      <w:pPr>
        <w:rPr>
          <w:sz w:val="28"/>
          <w:szCs w:val="28"/>
        </w:rPr>
      </w:pPr>
      <w:r>
        <w:rPr>
          <w:sz w:val="28"/>
          <w:szCs w:val="28"/>
        </w:rPr>
        <w:t xml:space="preserve">                                           </w:t>
      </w:r>
      <w:r w:rsidRPr="0077775F">
        <w:rPr>
          <w:b/>
          <w:sz w:val="28"/>
          <w:szCs w:val="28"/>
        </w:rPr>
        <w:t xml:space="preserve">Практическое занятие </w:t>
      </w:r>
      <w:r>
        <w:rPr>
          <w:b/>
          <w:sz w:val="28"/>
          <w:szCs w:val="28"/>
          <w:lang w:val="kk-KZ"/>
        </w:rPr>
        <w:t>№</w:t>
      </w:r>
      <w:r>
        <w:rPr>
          <w:b/>
          <w:sz w:val="28"/>
          <w:szCs w:val="28"/>
        </w:rPr>
        <w:t>7</w:t>
      </w:r>
    </w:p>
    <w:p w:rsidR="00BD5920" w:rsidRDefault="00BD5920" w:rsidP="00BD5920">
      <w:pPr>
        <w:rPr>
          <w:b/>
          <w:sz w:val="28"/>
          <w:szCs w:val="28"/>
        </w:rPr>
      </w:pPr>
      <w:r>
        <w:rPr>
          <w:b/>
          <w:sz w:val="28"/>
          <w:szCs w:val="28"/>
        </w:rPr>
        <w:t xml:space="preserve">                               Тема: Гармонии пастельных цветов</w:t>
      </w:r>
    </w:p>
    <w:p w:rsidR="00BD5920" w:rsidRDefault="00BD5920" w:rsidP="00BD5920">
      <w:pPr>
        <w:jc w:val="center"/>
        <w:rPr>
          <w:b/>
          <w:sz w:val="28"/>
          <w:szCs w:val="28"/>
        </w:rPr>
      </w:pPr>
    </w:p>
    <w:p w:rsidR="00BD5920" w:rsidRPr="00EF54C1" w:rsidRDefault="00BD5920" w:rsidP="00BD5920">
      <w:pPr>
        <w:ind w:firstLine="708"/>
        <w:rPr>
          <w:i/>
          <w:sz w:val="28"/>
          <w:szCs w:val="28"/>
        </w:rPr>
      </w:pPr>
      <w:r w:rsidRPr="003C1CB4">
        <w:rPr>
          <w:b/>
          <w:sz w:val="28"/>
          <w:szCs w:val="28"/>
        </w:rPr>
        <w:t>Цель работы</w:t>
      </w:r>
      <w:r w:rsidRPr="003C1CB4">
        <w:rPr>
          <w:b/>
          <w:sz w:val="28"/>
          <w:szCs w:val="28"/>
          <w:lang w:val="kk-KZ"/>
        </w:rPr>
        <w:t>:</w:t>
      </w:r>
      <w:r w:rsidRPr="00C1024C">
        <w:rPr>
          <w:sz w:val="28"/>
          <w:szCs w:val="28"/>
        </w:rPr>
        <w:t xml:space="preserve"> </w:t>
      </w:r>
      <w:r w:rsidRPr="009E394B">
        <w:rPr>
          <w:sz w:val="28"/>
          <w:szCs w:val="28"/>
        </w:rPr>
        <w:t>Построить гар</w:t>
      </w:r>
      <w:r>
        <w:rPr>
          <w:sz w:val="28"/>
          <w:szCs w:val="28"/>
        </w:rPr>
        <w:t>моничные сочетания пастель</w:t>
      </w:r>
      <w:r w:rsidRPr="009E394B">
        <w:rPr>
          <w:sz w:val="28"/>
          <w:szCs w:val="28"/>
        </w:rPr>
        <w:t>ных цветов</w:t>
      </w:r>
    </w:p>
    <w:p w:rsidR="00BD5920" w:rsidRDefault="00BD5920" w:rsidP="00BD5920">
      <w:pPr>
        <w:ind w:firstLine="708"/>
        <w:jc w:val="both"/>
        <w:rPr>
          <w:b/>
          <w:sz w:val="28"/>
          <w:szCs w:val="28"/>
        </w:rPr>
      </w:pPr>
    </w:p>
    <w:p w:rsidR="00BD5920" w:rsidRDefault="00BD5920" w:rsidP="00BD5920">
      <w:pPr>
        <w:ind w:firstLine="708"/>
        <w:jc w:val="both"/>
        <w:rPr>
          <w:sz w:val="28"/>
          <w:szCs w:val="28"/>
        </w:rPr>
      </w:pPr>
      <w:r>
        <w:rPr>
          <w:b/>
          <w:sz w:val="28"/>
          <w:szCs w:val="28"/>
        </w:rPr>
        <w:t>Методические указания</w:t>
      </w:r>
    </w:p>
    <w:p w:rsidR="00BD5920" w:rsidRDefault="00BD5920" w:rsidP="00BD5920">
      <w:pPr>
        <w:ind w:firstLine="708"/>
        <w:jc w:val="both"/>
        <w:rPr>
          <w:sz w:val="28"/>
          <w:szCs w:val="28"/>
        </w:rPr>
      </w:pPr>
      <w:r>
        <w:rPr>
          <w:sz w:val="28"/>
          <w:szCs w:val="28"/>
        </w:rPr>
        <w:t xml:space="preserve">Светлота хроматических цветов – это степень их </w:t>
      </w:r>
      <w:proofErr w:type="spellStart"/>
      <w:r>
        <w:rPr>
          <w:sz w:val="28"/>
          <w:szCs w:val="28"/>
        </w:rPr>
        <w:t>разбеления</w:t>
      </w:r>
      <w:proofErr w:type="spellEnd"/>
      <w:r>
        <w:rPr>
          <w:sz w:val="28"/>
          <w:szCs w:val="28"/>
        </w:rPr>
        <w:t xml:space="preserve">, сильно </w:t>
      </w:r>
      <w:proofErr w:type="spellStart"/>
      <w:r>
        <w:rPr>
          <w:sz w:val="28"/>
          <w:szCs w:val="28"/>
        </w:rPr>
        <w:t>разбеленные</w:t>
      </w:r>
      <w:proofErr w:type="spellEnd"/>
      <w:r>
        <w:rPr>
          <w:sz w:val="28"/>
          <w:szCs w:val="28"/>
        </w:rPr>
        <w:t xml:space="preserve"> цвета малой насыщенности называются «пастельными» (слово происходит от цветных мелков «пастель»). В цветовом круге эти цвета – нет, так как в пастельном цвете есть примеси белого. Пастельный цвет получается, с добавлением белили в родственные цвета. Например, в смеси красного и синего – фиолетовому, или даже чернильному  цвету добавим еще и </w:t>
      </w:r>
      <w:proofErr w:type="gramStart"/>
      <w:r>
        <w:rPr>
          <w:sz w:val="28"/>
          <w:szCs w:val="28"/>
        </w:rPr>
        <w:t>белую</w:t>
      </w:r>
      <w:proofErr w:type="gramEnd"/>
      <w:r>
        <w:rPr>
          <w:sz w:val="28"/>
          <w:szCs w:val="28"/>
        </w:rPr>
        <w:t xml:space="preserve">, тогда этот мрачно звучащий цвет, приобретая оттенок нежности, превращается в приятного сиреневого цвета. И гармония пастельных цветов достигается наличием в каждом цвете белого цвета, который все нивелирует, сглаживает. Все сильно </w:t>
      </w:r>
      <w:proofErr w:type="spellStart"/>
      <w:r>
        <w:rPr>
          <w:sz w:val="28"/>
          <w:szCs w:val="28"/>
        </w:rPr>
        <w:t>разбеленные</w:t>
      </w:r>
      <w:proofErr w:type="spellEnd"/>
      <w:r>
        <w:rPr>
          <w:sz w:val="28"/>
          <w:szCs w:val="28"/>
        </w:rPr>
        <w:t xml:space="preserve"> цвета - более спокойные, а также они вызывают впечатления легкости, воздушности. </w:t>
      </w:r>
    </w:p>
    <w:p w:rsidR="00BD5920" w:rsidRDefault="00BD5920" w:rsidP="00BD5920">
      <w:pPr>
        <w:ind w:firstLine="708"/>
        <w:jc w:val="both"/>
        <w:rPr>
          <w:sz w:val="28"/>
          <w:szCs w:val="28"/>
        </w:rPr>
      </w:pPr>
      <w:r>
        <w:rPr>
          <w:sz w:val="28"/>
          <w:szCs w:val="28"/>
        </w:rPr>
        <w:t xml:space="preserve">Цветовая гармония пастельных цветов  - это цветовое равновесие, при котором ни один цвет не выделяется. Цветовое равновесие характерно и для гармонии, которая называется «разное черное». В этом случае присутствие черного в насыщенных цветах также нивелирует яркость, создает едва различимые, почти черные, но цветные сочетания. Таким образом, можно сказать, что сочетания пастельных цветов – это светлая гамма,  «разное черное» - темная гамма. </w:t>
      </w:r>
    </w:p>
    <w:p w:rsidR="00840218" w:rsidRDefault="00BD5920" w:rsidP="00BD5920">
      <w:pPr>
        <w:ind w:firstLine="708"/>
        <w:jc w:val="both"/>
        <w:rPr>
          <w:sz w:val="28"/>
          <w:szCs w:val="28"/>
        </w:rPr>
      </w:pPr>
      <w:r>
        <w:rPr>
          <w:sz w:val="28"/>
          <w:szCs w:val="28"/>
        </w:rPr>
        <w:t>В цветовых композициях очень важен размер цветовых пятен. Если одно цветовое пятно больше</w:t>
      </w:r>
      <w:r w:rsidR="00840218">
        <w:rPr>
          <w:sz w:val="28"/>
          <w:szCs w:val="28"/>
        </w:rPr>
        <w:t xml:space="preserve">  </w:t>
      </w:r>
      <w:r>
        <w:rPr>
          <w:sz w:val="28"/>
          <w:szCs w:val="28"/>
        </w:rPr>
        <w:t xml:space="preserve"> остальных, то оно   преобладает </w:t>
      </w:r>
      <w:r w:rsidR="00840218">
        <w:rPr>
          <w:sz w:val="28"/>
          <w:szCs w:val="28"/>
        </w:rPr>
        <w:t xml:space="preserve">  </w:t>
      </w:r>
      <w:r>
        <w:rPr>
          <w:sz w:val="28"/>
          <w:szCs w:val="28"/>
        </w:rPr>
        <w:t>по</w:t>
      </w:r>
      <w:r w:rsidR="00840218">
        <w:rPr>
          <w:sz w:val="28"/>
          <w:szCs w:val="28"/>
        </w:rPr>
        <w:t xml:space="preserve">  </w:t>
      </w:r>
      <w:r>
        <w:rPr>
          <w:sz w:val="28"/>
          <w:szCs w:val="28"/>
        </w:rPr>
        <w:t xml:space="preserve"> цвету, </w:t>
      </w:r>
    </w:p>
    <w:p w:rsidR="00840218" w:rsidRDefault="00840218" w:rsidP="00840218">
      <w:pPr>
        <w:ind w:firstLine="708"/>
        <w:jc w:val="center"/>
        <w:rPr>
          <w:sz w:val="28"/>
          <w:szCs w:val="28"/>
        </w:rPr>
      </w:pPr>
      <w:r>
        <w:rPr>
          <w:sz w:val="28"/>
          <w:szCs w:val="28"/>
        </w:rPr>
        <w:t>21</w:t>
      </w:r>
    </w:p>
    <w:p w:rsidR="00BD5920" w:rsidRDefault="00BD5920" w:rsidP="00840218">
      <w:pPr>
        <w:jc w:val="both"/>
        <w:rPr>
          <w:sz w:val="28"/>
          <w:szCs w:val="28"/>
        </w:rPr>
      </w:pPr>
      <w:r>
        <w:rPr>
          <w:sz w:val="28"/>
          <w:szCs w:val="28"/>
        </w:rPr>
        <w:lastRenderedPageBreak/>
        <w:t xml:space="preserve">выделяется среди всех цветов, и гармонии не достигается. Равновесие достигается при следующих условиях: равного количества пятен основных цветов равной светлоты в </w:t>
      </w:r>
      <w:proofErr w:type="spellStart"/>
      <w:r>
        <w:rPr>
          <w:sz w:val="28"/>
          <w:szCs w:val="28"/>
        </w:rPr>
        <w:t>разбеленных</w:t>
      </w:r>
      <w:proofErr w:type="spellEnd"/>
      <w:r>
        <w:rPr>
          <w:sz w:val="28"/>
          <w:szCs w:val="28"/>
        </w:rPr>
        <w:t xml:space="preserve"> сочетаниях.</w:t>
      </w:r>
    </w:p>
    <w:p w:rsidR="00BD5920" w:rsidRDefault="00BD5920" w:rsidP="00BD5920">
      <w:pPr>
        <w:ind w:firstLine="708"/>
        <w:jc w:val="center"/>
        <w:rPr>
          <w:sz w:val="28"/>
          <w:szCs w:val="28"/>
        </w:rPr>
      </w:pPr>
    </w:p>
    <w:p w:rsidR="00BD5920" w:rsidRDefault="00BD5920" w:rsidP="00BD5920">
      <w:pPr>
        <w:ind w:firstLine="708"/>
        <w:jc w:val="both"/>
        <w:rPr>
          <w:sz w:val="28"/>
          <w:szCs w:val="28"/>
        </w:rPr>
      </w:pPr>
      <w:r w:rsidRPr="00A47F2C">
        <w:rPr>
          <w:b/>
          <w:sz w:val="28"/>
          <w:szCs w:val="28"/>
        </w:rPr>
        <w:t>Практическое  задание</w:t>
      </w:r>
    </w:p>
    <w:p w:rsidR="00BD5920" w:rsidRPr="00263356" w:rsidRDefault="00BD5920" w:rsidP="00BD5920">
      <w:pPr>
        <w:ind w:firstLine="708"/>
        <w:jc w:val="both"/>
        <w:rPr>
          <w:sz w:val="28"/>
          <w:szCs w:val="28"/>
          <w:lang w:val="uz-Cyrl-UZ"/>
        </w:rPr>
      </w:pPr>
      <w:r w:rsidRPr="00263356">
        <w:rPr>
          <w:sz w:val="28"/>
          <w:szCs w:val="28"/>
        </w:rPr>
        <w:t>Упражнение 1</w:t>
      </w:r>
      <w:r w:rsidRPr="00263356">
        <w:rPr>
          <w:sz w:val="28"/>
          <w:szCs w:val="28"/>
          <w:lang w:val="uz-Cyrl-UZ"/>
        </w:rPr>
        <w:t>.</w:t>
      </w:r>
    </w:p>
    <w:p w:rsidR="00BD5920" w:rsidRPr="00263356" w:rsidRDefault="00BD5920" w:rsidP="00BD5920">
      <w:pPr>
        <w:ind w:firstLine="708"/>
        <w:jc w:val="both"/>
        <w:rPr>
          <w:sz w:val="28"/>
          <w:szCs w:val="28"/>
        </w:rPr>
      </w:pPr>
      <w:r w:rsidRPr="00263356">
        <w:rPr>
          <w:sz w:val="28"/>
          <w:szCs w:val="28"/>
          <w:lang w:val="uz-Cyrl-UZ"/>
        </w:rPr>
        <w:t xml:space="preserve">Организовать гармонические сочетания из </w:t>
      </w:r>
      <w:r w:rsidRPr="00263356">
        <w:rPr>
          <w:sz w:val="28"/>
          <w:szCs w:val="28"/>
        </w:rPr>
        <w:t>пастель</w:t>
      </w:r>
      <w:r w:rsidRPr="00263356">
        <w:rPr>
          <w:sz w:val="28"/>
          <w:szCs w:val="28"/>
          <w:lang w:val="uz-Cyrl-UZ"/>
        </w:rPr>
        <w:t>ных цветов разной светлот</w:t>
      </w:r>
      <w:proofErr w:type="spellStart"/>
      <w:r w:rsidRPr="00263356">
        <w:rPr>
          <w:sz w:val="28"/>
          <w:szCs w:val="28"/>
        </w:rPr>
        <w:t>ы</w:t>
      </w:r>
      <w:proofErr w:type="spellEnd"/>
      <w:r w:rsidRPr="00263356">
        <w:rPr>
          <w:sz w:val="28"/>
          <w:szCs w:val="28"/>
          <w:lang w:val="uz-Cyrl-UZ"/>
        </w:rPr>
        <w:t xml:space="preserve">. </w:t>
      </w:r>
    </w:p>
    <w:p w:rsidR="00BD5920" w:rsidRDefault="00BD5920" w:rsidP="00BD5920">
      <w:pPr>
        <w:ind w:firstLine="708"/>
        <w:jc w:val="both"/>
        <w:rPr>
          <w:sz w:val="28"/>
          <w:szCs w:val="28"/>
        </w:rPr>
      </w:pPr>
      <w:r w:rsidRPr="00263356">
        <w:rPr>
          <w:sz w:val="28"/>
          <w:szCs w:val="28"/>
        </w:rPr>
        <w:t xml:space="preserve">Главная  задача:  точная передача колористического состояния и </w:t>
      </w:r>
      <w:proofErr w:type="spellStart"/>
      <w:r w:rsidRPr="00263356">
        <w:rPr>
          <w:sz w:val="28"/>
          <w:szCs w:val="28"/>
        </w:rPr>
        <w:t>светлотных</w:t>
      </w:r>
      <w:proofErr w:type="spellEnd"/>
      <w:r w:rsidRPr="00263356">
        <w:rPr>
          <w:sz w:val="28"/>
          <w:szCs w:val="28"/>
        </w:rPr>
        <w:t xml:space="preserve"> отношений рисунка (полосы, абстрактные элементы, природные мотивы). Использовать при этом малозаметные нечеткие ритмы (можно заве</w:t>
      </w:r>
      <w:r>
        <w:rPr>
          <w:sz w:val="28"/>
          <w:szCs w:val="28"/>
        </w:rPr>
        <w:t>ршить с помощью своей фантазии)</w:t>
      </w:r>
    </w:p>
    <w:p w:rsidR="00BD5920" w:rsidRDefault="00BD5920" w:rsidP="00BD5920">
      <w:pPr>
        <w:rPr>
          <w:sz w:val="28"/>
          <w:szCs w:val="28"/>
        </w:rPr>
      </w:pPr>
    </w:p>
    <w:p w:rsidR="00BD5920" w:rsidRDefault="00BD5920" w:rsidP="00BD5920">
      <w:pPr>
        <w:ind w:firstLine="708"/>
        <w:rPr>
          <w:sz w:val="28"/>
          <w:szCs w:val="28"/>
        </w:rPr>
      </w:pPr>
      <w:r>
        <w:rPr>
          <w:b/>
          <w:sz w:val="28"/>
          <w:szCs w:val="28"/>
          <w:lang w:val="kk-KZ"/>
        </w:rPr>
        <w:t xml:space="preserve"> Задания</w:t>
      </w:r>
      <w:r w:rsidRPr="00AC48D6">
        <w:rPr>
          <w:b/>
          <w:sz w:val="28"/>
          <w:szCs w:val="28"/>
          <w:lang w:val="kk-KZ"/>
        </w:rPr>
        <w:t xml:space="preserve"> к СРС</w:t>
      </w:r>
    </w:p>
    <w:p w:rsidR="00BD5920" w:rsidRDefault="00BD5920" w:rsidP="00BD5920">
      <w:pPr>
        <w:numPr>
          <w:ilvl w:val="0"/>
          <w:numId w:val="9"/>
        </w:numPr>
        <w:jc w:val="both"/>
        <w:rPr>
          <w:sz w:val="28"/>
          <w:szCs w:val="28"/>
        </w:rPr>
      </w:pPr>
      <w:r>
        <w:rPr>
          <w:sz w:val="28"/>
          <w:szCs w:val="28"/>
        </w:rPr>
        <w:t xml:space="preserve">Водные и художественные красители и пастель. </w:t>
      </w:r>
    </w:p>
    <w:p w:rsidR="00BD5920" w:rsidRDefault="00BD5920" w:rsidP="00BD5920">
      <w:pPr>
        <w:numPr>
          <w:ilvl w:val="0"/>
          <w:numId w:val="9"/>
        </w:numPr>
        <w:jc w:val="both"/>
        <w:rPr>
          <w:sz w:val="28"/>
          <w:szCs w:val="28"/>
        </w:rPr>
      </w:pPr>
      <w:r>
        <w:rPr>
          <w:sz w:val="28"/>
          <w:szCs w:val="28"/>
        </w:rPr>
        <w:t xml:space="preserve">Роспись по ткани способом раскрашивания и </w:t>
      </w:r>
      <w:proofErr w:type="spellStart"/>
      <w:r>
        <w:rPr>
          <w:sz w:val="28"/>
          <w:szCs w:val="28"/>
        </w:rPr>
        <w:t>мраморирования</w:t>
      </w:r>
      <w:proofErr w:type="spellEnd"/>
    </w:p>
    <w:p w:rsidR="00BD5920" w:rsidRDefault="00BD5920" w:rsidP="00BD5920">
      <w:pPr>
        <w:ind w:left="1068"/>
        <w:jc w:val="both"/>
        <w:rPr>
          <w:sz w:val="28"/>
          <w:szCs w:val="28"/>
        </w:rPr>
      </w:pPr>
    </w:p>
    <w:p w:rsidR="00BD5920" w:rsidRDefault="00BD5920" w:rsidP="00BD5920">
      <w:pPr>
        <w:ind w:firstLine="708"/>
        <w:outlineLvl w:val="0"/>
        <w:rPr>
          <w:b/>
          <w:sz w:val="28"/>
          <w:szCs w:val="28"/>
        </w:rPr>
      </w:pPr>
      <w:r w:rsidRPr="00740F69">
        <w:rPr>
          <w:b/>
          <w:sz w:val="28"/>
          <w:szCs w:val="28"/>
        </w:rPr>
        <w:t>Контрольные вопросы</w:t>
      </w:r>
    </w:p>
    <w:p w:rsidR="00BD5920" w:rsidRPr="00D60846" w:rsidRDefault="00BD5920" w:rsidP="00BD5920">
      <w:pPr>
        <w:ind w:firstLine="708"/>
        <w:jc w:val="both"/>
        <w:outlineLvl w:val="0"/>
        <w:rPr>
          <w:sz w:val="28"/>
          <w:szCs w:val="28"/>
          <w:lang w:val="kk-KZ"/>
        </w:rPr>
      </w:pPr>
      <w:r w:rsidRPr="00D60846">
        <w:rPr>
          <w:sz w:val="28"/>
          <w:szCs w:val="28"/>
        </w:rPr>
        <w:t>1.</w:t>
      </w:r>
      <w:r>
        <w:rPr>
          <w:i/>
          <w:sz w:val="28"/>
          <w:szCs w:val="28"/>
        </w:rPr>
        <w:t xml:space="preserve"> </w:t>
      </w:r>
      <w:r w:rsidRPr="00D60846">
        <w:rPr>
          <w:sz w:val="28"/>
          <w:szCs w:val="28"/>
        </w:rPr>
        <w:t>Чем отличается цветовая гармония пастельных цветов  от других гармонии цветов?</w:t>
      </w:r>
    </w:p>
    <w:p w:rsidR="00BD5920" w:rsidRPr="00D60846" w:rsidRDefault="00BD5920" w:rsidP="00BD5920">
      <w:pPr>
        <w:ind w:firstLine="708"/>
        <w:jc w:val="both"/>
        <w:rPr>
          <w:sz w:val="28"/>
          <w:szCs w:val="28"/>
        </w:rPr>
      </w:pPr>
      <w:r>
        <w:rPr>
          <w:sz w:val="28"/>
          <w:szCs w:val="28"/>
        </w:rPr>
        <w:t>2</w:t>
      </w:r>
      <w:r w:rsidRPr="00D60846">
        <w:rPr>
          <w:sz w:val="28"/>
          <w:szCs w:val="28"/>
        </w:rPr>
        <w:t>. Нейтральным является фиолетовый или бежевый цвет?</w:t>
      </w:r>
    </w:p>
    <w:p w:rsidR="00BD5920" w:rsidRPr="00D60846" w:rsidRDefault="00BD5920" w:rsidP="00BD5920">
      <w:pPr>
        <w:ind w:firstLine="708"/>
        <w:jc w:val="both"/>
        <w:rPr>
          <w:sz w:val="28"/>
          <w:szCs w:val="28"/>
        </w:rPr>
      </w:pPr>
      <w:r>
        <w:rPr>
          <w:sz w:val="28"/>
          <w:szCs w:val="28"/>
        </w:rPr>
        <w:t>3</w:t>
      </w:r>
      <w:r w:rsidRPr="00D60846">
        <w:rPr>
          <w:sz w:val="28"/>
          <w:szCs w:val="28"/>
        </w:rPr>
        <w:t>. Французский модельер, который называет «розовым шоком»?</w:t>
      </w:r>
    </w:p>
    <w:p w:rsidR="00BD5920" w:rsidRDefault="00BD5920" w:rsidP="00BD5920">
      <w:pPr>
        <w:ind w:firstLine="708"/>
        <w:jc w:val="both"/>
        <w:rPr>
          <w:sz w:val="28"/>
          <w:szCs w:val="28"/>
        </w:rPr>
      </w:pPr>
      <w:r w:rsidRPr="00273CB8">
        <w:rPr>
          <w:sz w:val="28"/>
          <w:szCs w:val="28"/>
        </w:rPr>
        <w:t xml:space="preserve">4. Малышам, для их одежды целесообразно подобрать ткани каких расцветок? </w:t>
      </w:r>
    </w:p>
    <w:p w:rsidR="00BD5920" w:rsidRDefault="00BD5920" w:rsidP="00BD5920">
      <w:pPr>
        <w:ind w:firstLine="708"/>
        <w:jc w:val="both"/>
        <w:rPr>
          <w:sz w:val="28"/>
          <w:szCs w:val="28"/>
        </w:rPr>
      </w:pPr>
    </w:p>
    <w:p w:rsidR="00BD5920" w:rsidRPr="00273CB8" w:rsidRDefault="00BD5920" w:rsidP="00BD5920">
      <w:pPr>
        <w:ind w:firstLine="708"/>
        <w:jc w:val="both"/>
        <w:rPr>
          <w:sz w:val="28"/>
          <w:szCs w:val="28"/>
        </w:rPr>
      </w:pPr>
    </w:p>
    <w:p w:rsidR="00BD5920" w:rsidRDefault="00BD5920" w:rsidP="00BD5920">
      <w:pPr>
        <w:jc w:val="center"/>
        <w:rPr>
          <w:b/>
          <w:sz w:val="28"/>
          <w:szCs w:val="28"/>
        </w:rPr>
      </w:pPr>
      <w:r w:rsidRPr="0077775F">
        <w:rPr>
          <w:b/>
          <w:sz w:val="28"/>
          <w:szCs w:val="28"/>
        </w:rPr>
        <w:t xml:space="preserve">Практическое занятие </w:t>
      </w:r>
      <w:r>
        <w:rPr>
          <w:b/>
          <w:sz w:val="28"/>
          <w:szCs w:val="28"/>
          <w:lang w:val="kk-KZ"/>
        </w:rPr>
        <w:t>№</w:t>
      </w:r>
      <w:r>
        <w:rPr>
          <w:b/>
          <w:sz w:val="28"/>
          <w:szCs w:val="28"/>
        </w:rPr>
        <w:t>8</w:t>
      </w:r>
    </w:p>
    <w:p w:rsidR="00BD5920" w:rsidRDefault="00BD5920" w:rsidP="00BD5920">
      <w:pPr>
        <w:jc w:val="center"/>
        <w:rPr>
          <w:b/>
          <w:sz w:val="28"/>
          <w:szCs w:val="28"/>
        </w:rPr>
      </w:pPr>
      <w:r>
        <w:rPr>
          <w:b/>
          <w:sz w:val="28"/>
          <w:szCs w:val="28"/>
        </w:rPr>
        <w:t>Тема:</w:t>
      </w:r>
      <w:r w:rsidRPr="00CF15D1">
        <w:rPr>
          <w:sz w:val="28"/>
          <w:szCs w:val="28"/>
        </w:rPr>
        <w:t xml:space="preserve"> </w:t>
      </w:r>
      <w:r w:rsidRPr="00CF15D1">
        <w:rPr>
          <w:b/>
          <w:sz w:val="28"/>
          <w:szCs w:val="28"/>
        </w:rPr>
        <w:t>Ассоциативное цветовое решение композиции из полос</w:t>
      </w:r>
    </w:p>
    <w:p w:rsidR="00BD5920" w:rsidRDefault="00BD5920" w:rsidP="00BD5920">
      <w:pPr>
        <w:jc w:val="center"/>
        <w:rPr>
          <w:b/>
          <w:sz w:val="28"/>
          <w:szCs w:val="28"/>
        </w:rPr>
      </w:pPr>
    </w:p>
    <w:p w:rsidR="00BD5920" w:rsidRPr="00CF15D1" w:rsidRDefault="00BD5920" w:rsidP="00BD5920">
      <w:pPr>
        <w:ind w:firstLine="708"/>
        <w:rPr>
          <w:b/>
          <w:sz w:val="28"/>
          <w:szCs w:val="28"/>
        </w:rPr>
      </w:pPr>
      <w:r w:rsidRPr="003C1CB4">
        <w:rPr>
          <w:b/>
          <w:sz w:val="28"/>
          <w:szCs w:val="28"/>
        </w:rPr>
        <w:t>Цель работы</w:t>
      </w:r>
      <w:r w:rsidRPr="003C1CB4">
        <w:rPr>
          <w:b/>
          <w:sz w:val="28"/>
          <w:szCs w:val="28"/>
          <w:lang w:val="kk-KZ"/>
        </w:rPr>
        <w:t>:</w:t>
      </w:r>
      <w:r w:rsidRPr="00C1024C">
        <w:rPr>
          <w:sz w:val="28"/>
          <w:szCs w:val="28"/>
        </w:rPr>
        <w:t xml:space="preserve"> </w:t>
      </w:r>
      <w:r w:rsidRPr="009E394B">
        <w:rPr>
          <w:sz w:val="28"/>
          <w:szCs w:val="28"/>
        </w:rPr>
        <w:t>Построить гар</w:t>
      </w:r>
      <w:r>
        <w:rPr>
          <w:sz w:val="28"/>
          <w:szCs w:val="28"/>
        </w:rPr>
        <w:t xml:space="preserve">моничные сочетания </w:t>
      </w:r>
      <w:r w:rsidRPr="009E394B">
        <w:rPr>
          <w:sz w:val="28"/>
          <w:szCs w:val="28"/>
        </w:rPr>
        <w:t>цветов</w:t>
      </w:r>
      <w:r w:rsidRPr="006C5B14">
        <w:rPr>
          <w:b/>
          <w:sz w:val="28"/>
          <w:szCs w:val="28"/>
        </w:rPr>
        <w:t xml:space="preserve"> </w:t>
      </w:r>
      <w:r w:rsidRPr="006C5B14">
        <w:rPr>
          <w:sz w:val="28"/>
          <w:szCs w:val="28"/>
        </w:rPr>
        <w:t>в композиции из полос</w:t>
      </w:r>
    </w:p>
    <w:p w:rsidR="00BD5920" w:rsidRPr="006C5B14" w:rsidRDefault="00BD5920" w:rsidP="00BD5920">
      <w:pPr>
        <w:jc w:val="center"/>
        <w:rPr>
          <w:sz w:val="28"/>
          <w:szCs w:val="28"/>
        </w:rPr>
      </w:pPr>
    </w:p>
    <w:p w:rsidR="00BD5920" w:rsidRPr="006C5B14" w:rsidRDefault="00BD5920" w:rsidP="00BD5920">
      <w:pPr>
        <w:ind w:firstLine="708"/>
        <w:rPr>
          <w:sz w:val="28"/>
          <w:szCs w:val="28"/>
        </w:rPr>
      </w:pPr>
      <w:r>
        <w:rPr>
          <w:b/>
          <w:sz w:val="28"/>
          <w:szCs w:val="28"/>
        </w:rPr>
        <w:t>Методические указания</w:t>
      </w:r>
    </w:p>
    <w:p w:rsidR="00BD5920" w:rsidRDefault="00BD5920" w:rsidP="00BD5920">
      <w:pPr>
        <w:ind w:firstLine="708"/>
        <w:jc w:val="both"/>
        <w:rPr>
          <w:sz w:val="28"/>
          <w:szCs w:val="28"/>
        </w:rPr>
      </w:pPr>
      <w:r>
        <w:rPr>
          <w:sz w:val="28"/>
          <w:szCs w:val="28"/>
        </w:rPr>
        <w:t>П</w:t>
      </w:r>
      <w:r>
        <w:rPr>
          <w:sz w:val="28"/>
          <w:szCs w:val="28"/>
          <w:lang w:val="uz-Cyrl-UZ"/>
        </w:rPr>
        <w:t>олоса</w:t>
      </w:r>
      <w:r>
        <w:rPr>
          <w:sz w:val="28"/>
          <w:szCs w:val="28"/>
        </w:rPr>
        <w:t xml:space="preserve"> является первоисточником развития орнамента, фундамент, на основе которого развивалось искусство украшения тканей. Несмотря свой простейший вид,  полосы развивал у человека чувство ритма, пропорций, цветовой гармонии. В этих изображениях господствует строгая симметрия, так как она обеспечивает цельность и ясность композиционного строя, лаконичность, возможность создавать гармонию между утилитарными и эстетическими свойствами ткани. Неслучайно, с древних времен симметрия отождествлялась с гармонией и соразмерностью, так как в изображениях, где она присутствует, ритмический строй и </w:t>
      </w:r>
      <w:proofErr w:type="spellStart"/>
      <w:r>
        <w:rPr>
          <w:sz w:val="28"/>
          <w:szCs w:val="28"/>
        </w:rPr>
        <w:t>раппортное</w:t>
      </w:r>
      <w:proofErr w:type="spellEnd"/>
      <w:r>
        <w:rPr>
          <w:sz w:val="28"/>
          <w:szCs w:val="28"/>
        </w:rPr>
        <w:t xml:space="preserve"> построение отличаются выразительностью.</w:t>
      </w:r>
    </w:p>
    <w:p w:rsidR="00840218" w:rsidRDefault="00BD5920" w:rsidP="00BD5920">
      <w:pPr>
        <w:ind w:firstLine="708"/>
        <w:jc w:val="both"/>
        <w:rPr>
          <w:sz w:val="28"/>
          <w:szCs w:val="28"/>
        </w:rPr>
      </w:pPr>
      <w:r>
        <w:rPr>
          <w:sz w:val="28"/>
          <w:szCs w:val="28"/>
        </w:rPr>
        <w:t>Орнаментальная полоса образуется из</w:t>
      </w:r>
      <w:r w:rsidR="00840218">
        <w:rPr>
          <w:sz w:val="28"/>
          <w:szCs w:val="28"/>
        </w:rPr>
        <w:t xml:space="preserve">  </w:t>
      </w:r>
      <w:r>
        <w:rPr>
          <w:sz w:val="28"/>
          <w:szCs w:val="28"/>
        </w:rPr>
        <w:t xml:space="preserve"> </w:t>
      </w:r>
      <w:proofErr w:type="gramStart"/>
      <w:r>
        <w:rPr>
          <w:sz w:val="28"/>
          <w:szCs w:val="28"/>
        </w:rPr>
        <w:t>повторяющегося</w:t>
      </w:r>
      <w:proofErr w:type="gramEnd"/>
      <w:r>
        <w:rPr>
          <w:sz w:val="28"/>
          <w:szCs w:val="28"/>
        </w:rPr>
        <w:t xml:space="preserve"> </w:t>
      </w:r>
      <w:r w:rsidR="00840218">
        <w:rPr>
          <w:sz w:val="28"/>
          <w:szCs w:val="28"/>
        </w:rPr>
        <w:t xml:space="preserve">   </w:t>
      </w:r>
      <w:r>
        <w:rPr>
          <w:sz w:val="28"/>
          <w:szCs w:val="28"/>
        </w:rPr>
        <w:t xml:space="preserve">в </w:t>
      </w:r>
      <w:r w:rsidR="00840218">
        <w:rPr>
          <w:sz w:val="28"/>
          <w:szCs w:val="28"/>
        </w:rPr>
        <w:t xml:space="preserve">  </w:t>
      </w:r>
      <w:r>
        <w:rPr>
          <w:sz w:val="28"/>
          <w:szCs w:val="28"/>
        </w:rPr>
        <w:t xml:space="preserve">одном </w:t>
      </w:r>
    </w:p>
    <w:p w:rsidR="00840218" w:rsidRDefault="00840218" w:rsidP="00840218">
      <w:pPr>
        <w:ind w:firstLine="708"/>
        <w:jc w:val="center"/>
        <w:rPr>
          <w:sz w:val="28"/>
          <w:szCs w:val="28"/>
        </w:rPr>
      </w:pPr>
      <w:r>
        <w:rPr>
          <w:sz w:val="28"/>
          <w:szCs w:val="28"/>
        </w:rPr>
        <w:t>22</w:t>
      </w:r>
    </w:p>
    <w:p w:rsidR="00BD5920" w:rsidRDefault="00BD5920" w:rsidP="00BD5920">
      <w:pPr>
        <w:jc w:val="both"/>
        <w:rPr>
          <w:sz w:val="28"/>
          <w:szCs w:val="28"/>
        </w:rPr>
      </w:pPr>
      <w:proofErr w:type="gramStart"/>
      <w:r>
        <w:rPr>
          <w:sz w:val="28"/>
          <w:szCs w:val="28"/>
        </w:rPr>
        <w:lastRenderedPageBreak/>
        <w:t>направлении</w:t>
      </w:r>
      <w:proofErr w:type="gramEnd"/>
      <w:r>
        <w:rPr>
          <w:sz w:val="28"/>
          <w:szCs w:val="28"/>
        </w:rPr>
        <w:t xml:space="preserve"> орнаментального раппорта или мотива. Раппорт в орнаментальной полосе располагается: по прямой линии (по центру, по верхнему  или нижнему краю – кайма);     по   волнообразной  линии; со всеми    видами    симметрии (с симметрией по отношению мотивов друг к другу в кайме); с </w:t>
      </w:r>
      <w:proofErr w:type="spellStart"/>
      <w:r>
        <w:rPr>
          <w:sz w:val="28"/>
          <w:szCs w:val="28"/>
        </w:rPr>
        <w:t>ассиметрией</w:t>
      </w:r>
      <w:proofErr w:type="spellEnd"/>
      <w:r>
        <w:rPr>
          <w:sz w:val="28"/>
          <w:szCs w:val="28"/>
        </w:rPr>
        <w:t xml:space="preserve"> и т.д.</w:t>
      </w:r>
    </w:p>
    <w:p w:rsidR="00BD5920" w:rsidRPr="00607F64" w:rsidRDefault="00BD5920" w:rsidP="00BD5920">
      <w:pPr>
        <w:jc w:val="both"/>
        <w:rPr>
          <w:sz w:val="28"/>
          <w:szCs w:val="28"/>
        </w:rPr>
      </w:pPr>
      <w:r>
        <w:rPr>
          <w:sz w:val="28"/>
          <w:szCs w:val="28"/>
        </w:rPr>
        <w:tab/>
        <w:t xml:space="preserve"> Особенно интересны полосы, не имеющие четких границ, образованные цветовыми полосами переходами от светлого к </w:t>
      </w:r>
      <w:proofErr w:type="gramStart"/>
      <w:r>
        <w:rPr>
          <w:sz w:val="28"/>
          <w:szCs w:val="28"/>
        </w:rPr>
        <w:t>темному</w:t>
      </w:r>
      <w:proofErr w:type="gramEnd"/>
      <w:r>
        <w:rPr>
          <w:sz w:val="28"/>
          <w:szCs w:val="28"/>
        </w:rPr>
        <w:t>, а также полосы разного масштаба и ритма. Орнаментальная композиция с многочисленными элементами не может быть целостным произведением искусства, если в ней отсутствуют звучания трех ее основных компонентов. Как ее можно добиться? Композицию из многих полос мы разделим на три группы по ширине – тонкие, средние и широкие (рис.  5</w:t>
      </w:r>
      <w:proofErr w:type="gramStart"/>
      <w:r>
        <w:rPr>
          <w:sz w:val="28"/>
          <w:szCs w:val="28"/>
        </w:rPr>
        <w:t xml:space="preserve"> )</w:t>
      </w:r>
      <w:proofErr w:type="gramEnd"/>
      <w:r>
        <w:rPr>
          <w:sz w:val="28"/>
          <w:szCs w:val="28"/>
        </w:rPr>
        <w:t xml:space="preserve">. Если линейные композиции (полосы) строятся на сочетании различных по характеру линий, необходимо их соподчинение  друг другу и выделение доминанты. Композиции из пересекающихся полос очень конструктивны, их построения отличаются ясностью и отчетливостью. </w:t>
      </w:r>
    </w:p>
    <w:p w:rsidR="00BD5920" w:rsidRDefault="00BD5920" w:rsidP="00BD5920">
      <w:pPr>
        <w:ind w:firstLine="708"/>
        <w:jc w:val="both"/>
        <w:rPr>
          <w:b/>
          <w:sz w:val="28"/>
          <w:szCs w:val="28"/>
        </w:rPr>
      </w:pPr>
      <w:r>
        <w:rPr>
          <w:sz w:val="28"/>
          <w:szCs w:val="28"/>
        </w:rPr>
        <w:t xml:space="preserve">Таким образом, художественная выразительность композиции рисунка полосы зависит от ясности пропорциональных отношений площадей рисунка и фона, а также всех цветов, входящих в композицию, характера линий (полос) и их ритмичного движения, масштаба рисунка, целостности восприятия всей композиции. </w:t>
      </w:r>
    </w:p>
    <w:p w:rsidR="00BD5920" w:rsidRPr="003C65C5" w:rsidRDefault="00BD5920" w:rsidP="00BD5920">
      <w:pPr>
        <w:jc w:val="center"/>
        <w:rPr>
          <w:sz w:val="28"/>
          <w:szCs w:val="28"/>
        </w:rPr>
      </w:pPr>
    </w:p>
    <w:p w:rsidR="00BD5920" w:rsidRDefault="00BD5920" w:rsidP="00BD5920">
      <w:pPr>
        <w:spacing w:line="360" w:lineRule="auto"/>
        <w:ind w:firstLine="708"/>
        <w:outlineLvl w:val="0"/>
        <w:rPr>
          <w:b/>
          <w:sz w:val="28"/>
          <w:szCs w:val="28"/>
        </w:rPr>
      </w:pPr>
      <w:r>
        <w:rPr>
          <w:b/>
          <w:sz w:val="28"/>
          <w:szCs w:val="28"/>
        </w:rPr>
        <w:t>Практическое упражнение</w:t>
      </w:r>
    </w:p>
    <w:p w:rsidR="00BD5920" w:rsidRDefault="00BD5920" w:rsidP="00BD5920">
      <w:pPr>
        <w:spacing w:line="360" w:lineRule="auto"/>
        <w:ind w:firstLine="708"/>
        <w:outlineLvl w:val="0"/>
        <w:rPr>
          <w:sz w:val="28"/>
          <w:szCs w:val="28"/>
        </w:rPr>
      </w:pPr>
      <w:r w:rsidRPr="003C65C5">
        <w:rPr>
          <w:sz w:val="28"/>
          <w:szCs w:val="28"/>
        </w:rPr>
        <w:t>Упражнение 1</w:t>
      </w:r>
    </w:p>
    <w:p w:rsidR="00BD5920" w:rsidRPr="004E1204" w:rsidRDefault="00BD5920" w:rsidP="00BD5920">
      <w:pPr>
        <w:ind w:firstLine="708"/>
        <w:outlineLvl w:val="0"/>
        <w:rPr>
          <w:b/>
          <w:sz w:val="28"/>
          <w:szCs w:val="28"/>
        </w:rPr>
      </w:pPr>
      <w:r>
        <w:rPr>
          <w:sz w:val="28"/>
          <w:szCs w:val="28"/>
        </w:rPr>
        <w:t>Выполнить рисунок</w:t>
      </w:r>
      <w:r w:rsidRPr="003C65C5">
        <w:rPr>
          <w:sz w:val="28"/>
          <w:szCs w:val="28"/>
        </w:rPr>
        <w:t xml:space="preserve">  в полоску, используя одну из зарисовок орнамента. Колористическое решение, соответствующее характеру избранного образца, построить на родственных</w:t>
      </w:r>
      <w:r>
        <w:rPr>
          <w:sz w:val="28"/>
          <w:szCs w:val="28"/>
        </w:rPr>
        <w:t xml:space="preserve">, родственно-контрастных, </w:t>
      </w:r>
      <w:r w:rsidRPr="003C65C5">
        <w:rPr>
          <w:sz w:val="28"/>
          <w:szCs w:val="28"/>
        </w:rPr>
        <w:t xml:space="preserve"> контрастных</w:t>
      </w:r>
      <w:r>
        <w:rPr>
          <w:sz w:val="28"/>
          <w:szCs w:val="28"/>
        </w:rPr>
        <w:t>, однотонных или ахроматических</w:t>
      </w:r>
      <w:r w:rsidRPr="003C65C5">
        <w:rPr>
          <w:sz w:val="28"/>
          <w:szCs w:val="28"/>
        </w:rPr>
        <w:t xml:space="preserve"> цветовых сочетаниях. Для организации мотива можно вводить гладкие полосы. Соединение полос между собой должно быть органичным</w:t>
      </w:r>
      <w:r>
        <w:rPr>
          <w:sz w:val="28"/>
          <w:szCs w:val="28"/>
        </w:rPr>
        <w:t>.</w:t>
      </w:r>
    </w:p>
    <w:p w:rsidR="00BD5920" w:rsidRDefault="00BD5920" w:rsidP="00BD5920">
      <w:pPr>
        <w:rPr>
          <w:sz w:val="28"/>
          <w:szCs w:val="28"/>
        </w:rPr>
      </w:pPr>
    </w:p>
    <w:p w:rsidR="00BD5920" w:rsidRDefault="00BD5920" w:rsidP="00BD5920">
      <w:pPr>
        <w:ind w:firstLine="708"/>
        <w:rPr>
          <w:sz w:val="28"/>
          <w:szCs w:val="28"/>
        </w:rPr>
      </w:pPr>
      <w:r>
        <w:rPr>
          <w:b/>
          <w:sz w:val="28"/>
          <w:szCs w:val="28"/>
          <w:lang w:val="kk-KZ"/>
        </w:rPr>
        <w:t>Задания</w:t>
      </w:r>
      <w:r w:rsidRPr="00AC48D6">
        <w:rPr>
          <w:b/>
          <w:sz w:val="28"/>
          <w:szCs w:val="28"/>
          <w:lang w:val="kk-KZ"/>
        </w:rPr>
        <w:t xml:space="preserve"> к СРС</w:t>
      </w:r>
    </w:p>
    <w:p w:rsidR="00BD5920" w:rsidRDefault="00BD5920" w:rsidP="00BD5920">
      <w:pPr>
        <w:numPr>
          <w:ilvl w:val="0"/>
          <w:numId w:val="10"/>
        </w:numPr>
        <w:jc w:val="both"/>
        <w:rPr>
          <w:sz w:val="28"/>
          <w:szCs w:val="28"/>
        </w:rPr>
      </w:pPr>
      <w:r>
        <w:rPr>
          <w:sz w:val="28"/>
          <w:szCs w:val="28"/>
        </w:rPr>
        <w:t>Цветовое предпочтение</w:t>
      </w:r>
    </w:p>
    <w:p w:rsidR="00BD5920" w:rsidRDefault="00BD5920" w:rsidP="00BD5920">
      <w:pPr>
        <w:numPr>
          <w:ilvl w:val="0"/>
          <w:numId w:val="10"/>
        </w:numPr>
        <w:jc w:val="both"/>
        <w:rPr>
          <w:sz w:val="28"/>
          <w:szCs w:val="28"/>
        </w:rPr>
      </w:pPr>
      <w:r>
        <w:rPr>
          <w:sz w:val="28"/>
          <w:szCs w:val="28"/>
        </w:rPr>
        <w:t>Гармоничное сочетание родственных цветов</w:t>
      </w:r>
    </w:p>
    <w:p w:rsidR="00BD5920" w:rsidRDefault="00BD5920" w:rsidP="00BD5920">
      <w:pPr>
        <w:ind w:left="1069"/>
        <w:jc w:val="both"/>
        <w:rPr>
          <w:sz w:val="28"/>
          <w:szCs w:val="28"/>
        </w:rPr>
      </w:pPr>
    </w:p>
    <w:p w:rsidR="00BD5920" w:rsidRDefault="00BD5920" w:rsidP="00BD5920">
      <w:pPr>
        <w:ind w:firstLine="708"/>
        <w:outlineLvl w:val="0"/>
        <w:rPr>
          <w:b/>
          <w:sz w:val="28"/>
          <w:szCs w:val="28"/>
        </w:rPr>
      </w:pPr>
      <w:r w:rsidRPr="00740F69">
        <w:rPr>
          <w:b/>
          <w:sz w:val="28"/>
          <w:szCs w:val="28"/>
        </w:rPr>
        <w:t>Контрольные вопросы</w:t>
      </w:r>
    </w:p>
    <w:p w:rsidR="00BD5920" w:rsidRPr="00925C06" w:rsidRDefault="00BD5920" w:rsidP="00BD5920">
      <w:pPr>
        <w:ind w:firstLine="708"/>
        <w:rPr>
          <w:sz w:val="28"/>
          <w:szCs w:val="28"/>
        </w:rPr>
      </w:pPr>
      <w:r>
        <w:rPr>
          <w:sz w:val="28"/>
          <w:szCs w:val="28"/>
        </w:rPr>
        <w:t>1</w:t>
      </w:r>
      <w:r w:rsidRPr="00925C06">
        <w:rPr>
          <w:sz w:val="28"/>
          <w:szCs w:val="28"/>
        </w:rPr>
        <w:t>. Какой цвет сильно раздражает и притягивает взгляд?</w:t>
      </w:r>
    </w:p>
    <w:p w:rsidR="00BD5920" w:rsidRPr="00925C06" w:rsidRDefault="00BD5920" w:rsidP="00BD5920">
      <w:pPr>
        <w:ind w:firstLine="708"/>
        <w:rPr>
          <w:sz w:val="28"/>
          <w:szCs w:val="28"/>
        </w:rPr>
      </w:pPr>
      <w:r>
        <w:rPr>
          <w:sz w:val="28"/>
          <w:szCs w:val="28"/>
        </w:rPr>
        <w:t>2</w:t>
      </w:r>
      <w:r w:rsidRPr="00925C06">
        <w:rPr>
          <w:sz w:val="28"/>
          <w:szCs w:val="28"/>
        </w:rPr>
        <w:t>.  Какие цвета являются контрастными в цветовом круге?</w:t>
      </w:r>
    </w:p>
    <w:p w:rsidR="00BD5920" w:rsidRPr="00925C06" w:rsidRDefault="00BD5920" w:rsidP="00BD5920">
      <w:pPr>
        <w:ind w:left="-360" w:firstLine="1068"/>
        <w:rPr>
          <w:sz w:val="28"/>
          <w:szCs w:val="28"/>
        </w:rPr>
      </w:pPr>
      <w:r>
        <w:rPr>
          <w:sz w:val="28"/>
          <w:szCs w:val="28"/>
        </w:rPr>
        <w:t>3</w:t>
      </w:r>
      <w:r w:rsidRPr="00925C06">
        <w:rPr>
          <w:sz w:val="28"/>
          <w:szCs w:val="28"/>
        </w:rPr>
        <w:t>. Какой цвет заставляет задуматься о свете, теплоте и веселье?</w:t>
      </w:r>
    </w:p>
    <w:p w:rsidR="00BD5920" w:rsidRPr="00925C06" w:rsidRDefault="00BD5920" w:rsidP="00BD5920">
      <w:pPr>
        <w:ind w:left="-360" w:firstLine="1068"/>
        <w:jc w:val="both"/>
        <w:rPr>
          <w:sz w:val="28"/>
          <w:szCs w:val="28"/>
        </w:rPr>
      </w:pPr>
      <w:r>
        <w:rPr>
          <w:sz w:val="28"/>
          <w:szCs w:val="28"/>
        </w:rPr>
        <w:t>4</w:t>
      </w:r>
      <w:r w:rsidRPr="00925C06">
        <w:rPr>
          <w:sz w:val="28"/>
          <w:szCs w:val="28"/>
        </w:rPr>
        <w:t>. Какие цвета являются промежуточными между теплыми и холодными?</w:t>
      </w:r>
    </w:p>
    <w:p w:rsidR="00BD5920" w:rsidRDefault="00BD5920" w:rsidP="00BD5920">
      <w:pPr>
        <w:jc w:val="center"/>
        <w:rPr>
          <w:sz w:val="28"/>
          <w:szCs w:val="28"/>
        </w:rPr>
      </w:pPr>
    </w:p>
    <w:p w:rsidR="00BD5920" w:rsidRDefault="00BD5920" w:rsidP="00BD5920">
      <w:pPr>
        <w:jc w:val="center"/>
        <w:rPr>
          <w:b/>
          <w:sz w:val="28"/>
          <w:szCs w:val="28"/>
        </w:rPr>
      </w:pPr>
    </w:p>
    <w:p w:rsidR="00840218" w:rsidRPr="00AB4FFE" w:rsidRDefault="00840218" w:rsidP="00840218">
      <w:pPr>
        <w:jc w:val="center"/>
        <w:rPr>
          <w:sz w:val="28"/>
          <w:szCs w:val="28"/>
        </w:rPr>
      </w:pPr>
      <w:r w:rsidRPr="00AB4FFE">
        <w:rPr>
          <w:sz w:val="28"/>
          <w:szCs w:val="28"/>
        </w:rPr>
        <w:t>23</w:t>
      </w:r>
    </w:p>
    <w:p w:rsidR="00BD5920" w:rsidRDefault="00BD5920" w:rsidP="00840218">
      <w:pPr>
        <w:jc w:val="center"/>
        <w:rPr>
          <w:b/>
          <w:sz w:val="28"/>
          <w:szCs w:val="28"/>
        </w:rPr>
      </w:pPr>
      <w:r w:rsidRPr="0077775F">
        <w:rPr>
          <w:b/>
          <w:sz w:val="28"/>
          <w:szCs w:val="28"/>
        </w:rPr>
        <w:lastRenderedPageBreak/>
        <w:t xml:space="preserve">Практическое занятие </w:t>
      </w:r>
      <w:r>
        <w:rPr>
          <w:b/>
          <w:sz w:val="28"/>
          <w:szCs w:val="28"/>
          <w:lang w:val="kk-KZ"/>
        </w:rPr>
        <w:t>№</w:t>
      </w:r>
      <w:r>
        <w:rPr>
          <w:b/>
          <w:sz w:val="28"/>
          <w:szCs w:val="28"/>
        </w:rPr>
        <w:t>9</w:t>
      </w:r>
    </w:p>
    <w:p w:rsidR="00BD5920" w:rsidRDefault="00BD5920" w:rsidP="00BD5920">
      <w:pPr>
        <w:jc w:val="center"/>
        <w:rPr>
          <w:b/>
          <w:sz w:val="28"/>
          <w:szCs w:val="28"/>
        </w:rPr>
      </w:pPr>
      <w:r>
        <w:rPr>
          <w:b/>
          <w:sz w:val="28"/>
          <w:szCs w:val="28"/>
        </w:rPr>
        <w:t>Тема:  Гармоничные сочетания цветов</w:t>
      </w:r>
    </w:p>
    <w:p w:rsidR="00BD5920" w:rsidRPr="008720B3" w:rsidRDefault="00BD5920" w:rsidP="00BD5920">
      <w:pPr>
        <w:jc w:val="center"/>
        <w:rPr>
          <w:b/>
          <w:sz w:val="28"/>
          <w:szCs w:val="28"/>
        </w:rPr>
      </w:pPr>
      <w:r>
        <w:rPr>
          <w:b/>
          <w:sz w:val="28"/>
          <w:szCs w:val="28"/>
        </w:rPr>
        <w:t>в композиции из геометрических форм</w:t>
      </w:r>
      <w:r>
        <w:rPr>
          <w:b/>
          <w:i/>
          <w:sz w:val="40"/>
          <w:szCs w:val="40"/>
          <w:lang w:val="kk-KZ"/>
        </w:rPr>
        <w:t xml:space="preserve">                   </w:t>
      </w:r>
    </w:p>
    <w:p w:rsidR="00BD5920" w:rsidRDefault="00BD5920" w:rsidP="00BD5920">
      <w:pPr>
        <w:jc w:val="center"/>
        <w:rPr>
          <w:b/>
          <w:sz w:val="28"/>
          <w:szCs w:val="28"/>
        </w:rPr>
      </w:pPr>
    </w:p>
    <w:p w:rsidR="00BD5920" w:rsidRDefault="00BD5920" w:rsidP="00BD5920">
      <w:pPr>
        <w:ind w:firstLine="708"/>
        <w:jc w:val="center"/>
        <w:rPr>
          <w:b/>
          <w:i/>
          <w:sz w:val="40"/>
          <w:szCs w:val="40"/>
          <w:lang w:val="kk-KZ"/>
        </w:rPr>
      </w:pPr>
      <w:r w:rsidRPr="008720B3">
        <w:rPr>
          <w:b/>
          <w:sz w:val="28"/>
          <w:szCs w:val="28"/>
        </w:rPr>
        <w:t>Цель работы</w:t>
      </w:r>
      <w:r w:rsidRPr="008720B3">
        <w:rPr>
          <w:b/>
          <w:sz w:val="28"/>
          <w:szCs w:val="28"/>
          <w:lang w:val="kk-KZ"/>
        </w:rPr>
        <w:t>:</w:t>
      </w:r>
      <w:r w:rsidRPr="00C1024C">
        <w:rPr>
          <w:sz w:val="28"/>
          <w:szCs w:val="28"/>
        </w:rPr>
        <w:t xml:space="preserve"> </w:t>
      </w:r>
      <w:r w:rsidRPr="009E394B">
        <w:rPr>
          <w:sz w:val="28"/>
          <w:szCs w:val="28"/>
        </w:rPr>
        <w:t>Построить гар</w:t>
      </w:r>
      <w:r>
        <w:rPr>
          <w:sz w:val="28"/>
          <w:szCs w:val="28"/>
        </w:rPr>
        <w:t xml:space="preserve">моничные сочетания </w:t>
      </w:r>
      <w:r w:rsidRPr="009E394B">
        <w:rPr>
          <w:sz w:val="28"/>
          <w:szCs w:val="28"/>
        </w:rPr>
        <w:t>цветов</w:t>
      </w:r>
      <w:r w:rsidRPr="006C5B14">
        <w:rPr>
          <w:b/>
          <w:sz w:val="28"/>
          <w:szCs w:val="28"/>
        </w:rPr>
        <w:t xml:space="preserve"> </w:t>
      </w:r>
      <w:r w:rsidRPr="006C5B14">
        <w:rPr>
          <w:sz w:val="28"/>
          <w:szCs w:val="28"/>
        </w:rPr>
        <w:t>в композиции из геометрических форм</w:t>
      </w:r>
      <w:r>
        <w:rPr>
          <w:b/>
          <w:i/>
          <w:sz w:val="40"/>
          <w:szCs w:val="40"/>
          <w:lang w:val="kk-KZ"/>
        </w:rPr>
        <w:t xml:space="preserve">  </w:t>
      </w:r>
    </w:p>
    <w:p w:rsidR="00BD5920" w:rsidRPr="006C5B14" w:rsidRDefault="00BD5920" w:rsidP="00BD5920">
      <w:pPr>
        <w:jc w:val="center"/>
        <w:rPr>
          <w:sz w:val="28"/>
          <w:szCs w:val="28"/>
        </w:rPr>
      </w:pPr>
      <w:r>
        <w:rPr>
          <w:b/>
          <w:i/>
          <w:sz w:val="40"/>
          <w:szCs w:val="40"/>
          <w:lang w:val="kk-KZ"/>
        </w:rPr>
        <w:t xml:space="preserve">                 </w:t>
      </w:r>
    </w:p>
    <w:p w:rsidR="00BD5920" w:rsidRDefault="00BD5920" w:rsidP="00BD5920">
      <w:pPr>
        <w:ind w:firstLine="708"/>
        <w:jc w:val="both"/>
        <w:rPr>
          <w:sz w:val="28"/>
          <w:szCs w:val="28"/>
        </w:rPr>
      </w:pPr>
      <w:r>
        <w:rPr>
          <w:sz w:val="28"/>
          <w:szCs w:val="28"/>
        </w:rPr>
        <w:t xml:space="preserve">Все элементы геометрического орнамента имеют аналоги в природе. </w:t>
      </w:r>
      <w:proofErr w:type="gramStart"/>
      <w:r>
        <w:rPr>
          <w:sz w:val="28"/>
          <w:szCs w:val="28"/>
        </w:rPr>
        <w:t>В них можно обнаружить различные, неожиданные пластические формы: узор на крыльях бабочек и стрекоз, узор  свежего снежочка, узор на морозном стекле, узор на коре деревьев, на поверхностях  и в срезе камней, формы кристаллов, пчелиные соты, следы на песке и т.д. листья,  Вот такие явления были прототипами  в создании новых орнаментов, которые древние мастера могли увидеть и отобрать  в своей</w:t>
      </w:r>
      <w:proofErr w:type="gramEnd"/>
      <w:r>
        <w:rPr>
          <w:sz w:val="28"/>
          <w:szCs w:val="28"/>
        </w:rPr>
        <w:t xml:space="preserve"> творческой деятельности.</w:t>
      </w:r>
    </w:p>
    <w:p w:rsidR="00BD5920" w:rsidRPr="00737720" w:rsidRDefault="00BD5920" w:rsidP="00BD5920">
      <w:pPr>
        <w:jc w:val="both"/>
        <w:rPr>
          <w:sz w:val="28"/>
          <w:szCs w:val="28"/>
        </w:rPr>
      </w:pPr>
      <w:r>
        <w:rPr>
          <w:sz w:val="28"/>
          <w:szCs w:val="28"/>
        </w:rPr>
        <w:tab/>
        <w:t>Следует особо подчеркнуть универсальность этого орнамента. Это объясняется тем, что геометрические формы отличаются от других  лаконичностью и простотой очертаний (рис.</w:t>
      </w:r>
      <w:proofErr w:type="gramStart"/>
      <w:r>
        <w:rPr>
          <w:sz w:val="28"/>
          <w:szCs w:val="28"/>
        </w:rPr>
        <w:t xml:space="preserve">  )</w:t>
      </w:r>
      <w:proofErr w:type="gramEnd"/>
      <w:r>
        <w:rPr>
          <w:sz w:val="28"/>
          <w:szCs w:val="28"/>
        </w:rPr>
        <w:t>. Пластические характеристики формы геометрических мотивов благоприятствуют процессу создания текстильного орнамента обобщению формы, упрощению и стилизации силуэта.</w:t>
      </w:r>
    </w:p>
    <w:p w:rsidR="00BD5920" w:rsidRDefault="00BD5920" w:rsidP="00BD5920">
      <w:pPr>
        <w:jc w:val="both"/>
        <w:rPr>
          <w:sz w:val="28"/>
          <w:szCs w:val="28"/>
        </w:rPr>
      </w:pPr>
      <w:r>
        <w:rPr>
          <w:sz w:val="28"/>
          <w:szCs w:val="28"/>
        </w:rPr>
        <w:tab/>
        <w:t>Решение композиции из простейших мотивов геометрических форм сводится к поиску новых интересных ритмических построений, легко читаемых, стройных и имеющих целостность в композиционном построении. Жесткие формы этого орнамента подлежат смягчению за счет разработки орнаментальных форм с интересными фактурами, (рис.</w:t>
      </w:r>
      <w:proofErr w:type="gramStart"/>
      <w:r>
        <w:rPr>
          <w:sz w:val="28"/>
          <w:szCs w:val="28"/>
        </w:rPr>
        <w:t xml:space="preserve">  )</w:t>
      </w:r>
      <w:proofErr w:type="gramEnd"/>
      <w:r>
        <w:rPr>
          <w:sz w:val="28"/>
          <w:szCs w:val="28"/>
        </w:rPr>
        <w:t xml:space="preserve"> а также грамотного колористического решения. Орнамент можно </w:t>
      </w:r>
      <w:proofErr w:type="spellStart"/>
      <w:r>
        <w:rPr>
          <w:sz w:val="28"/>
          <w:szCs w:val="28"/>
        </w:rPr>
        <w:t>колористически</w:t>
      </w:r>
      <w:proofErr w:type="spellEnd"/>
      <w:r>
        <w:rPr>
          <w:sz w:val="28"/>
          <w:szCs w:val="28"/>
        </w:rPr>
        <w:t xml:space="preserve"> построить на контрастных или на тончайших нюансах </w:t>
      </w:r>
      <w:proofErr w:type="spellStart"/>
      <w:r>
        <w:rPr>
          <w:sz w:val="28"/>
          <w:szCs w:val="28"/>
        </w:rPr>
        <w:t>светлотных</w:t>
      </w:r>
      <w:proofErr w:type="spellEnd"/>
      <w:r>
        <w:rPr>
          <w:sz w:val="28"/>
          <w:szCs w:val="28"/>
        </w:rPr>
        <w:t xml:space="preserve"> отношений.</w:t>
      </w:r>
    </w:p>
    <w:p w:rsidR="00BD5920" w:rsidRDefault="00BD5920" w:rsidP="00BD5920">
      <w:pPr>
        <w:outlineLvl w:val="0"/>
        <w:rPr>
          <w:sz w:val="28"/>
          <w:szCs w:val="28"/>
        </w:rPr>
      </w:pPr>
    </w:p>
    <w:p w:rsidR="00BD5920" w:rsidRPr="00F1024E" w:rsidRDefault="00BD5920" w:rsidP="00BD5920">
      <w:pPr>
        <w:ind w:firstLine="708"/>
        <w:outlineLvl w:val="0"/>
        <w:rPr>
          <w:b/>
          <w:sz w:val="28"/>
          <w:szCs w:val="28"/>
        </w:rPr>
      </w:pPr>
      <w:r>
        <w:rPr>
          <w:b/>
          <w:sz w:val="28"/>
          <w:szCs w:val="28"/>
        </w:rPr>
        <w:t>Практические зада</w:t>
      </w:r>
      <w:r w:rsidRPr="00F1024E">
        <w:rPr>
          <w:b/>
          <w:sz w:val="28"/>
          <w:szCs w:val="28"/>
        </w:rPr>
        <w:t>ния</w:t>
      </w:r>
    </w:p>
    <w:p w:rsidR="00BD5920" w:rsidRPr="00F1024E" w:rsidRDefault="00BD5920" w:rsidP="00BD5920">
      <w:pPr>
        <w:ind w:firstLine="709"/>
        <w:rPr>
          <w:sz w:val="28"/>
          <w:szCs w:val="28"/>
        </w:rPr>
      </w:pPr>
      <w:r w:rsidRPr="00F1024E">
        <w:rPr>
          <w:sz w:val="28"/>
          <w:szCs w:val="28"/>
        </w:rPr>
        <w:t>Упражнение 1.</w:t>
      </w:r>
    </w:p>
    <w:p w:rsidR="006226AE" w:rsidRDefault="00BD5920" w:rsidP="00AB4FFE">
      <w:pPr>
        <w:ind w:firstLine="708"/>
        <w:jc w:val="center"/>
        <w:rPr>
          <w:sz w:val="28"/>
          <w:szCs w:val="28"/>
        </w:rPr>
      </w:pPr>
      <w:r w:rsidRPr="00F1024E">
        <w:rPr>
          <w:sz w:val="28"/>
          <w:szCs w:val="28"/>
        </w:rPr>
        <w:t>Выполнить копии мотивов геометрического орнамента. В качестве</w:t>
      </w:r>
      <w:r w:rsidR="006226AE">
        <w:rPr>
          <w:sz w:val="28"/>
          <w:szCs w:val="28"/>
        </w:rPr>
        <w:t xml:space="preserve"> материала</w:t>
      </w:r>
      <w:r w:rsidR="00AB4FFE" w:rsidRPr="00AB4FFE">
        <w:rPr>
          <w:sz w:val="28"/>
          <w:szCs w:val="28"/>
        </w:rPr>
        <w:t xml:space="preserve"> </w:t>
      </w:r>
      <w:r w:rsidRPr="00F1024E">
        <w:rPr>
          <w:sz w:val="28"/>
          <w:szCs w:val="28"/>
        </w:rPr>
        <w:t xml:space="preserve">использовать образцы народного искусства Центральной Азии. </w:t>
      </w:r>
    </w:p>
    <w:p w:rsidR="00BD5920" w:rsidRPr="00F1024E" w:rsidRDefault="00BD5920" w:rsidP="006226AE">
      <w:pPr>
        <w:jc w:val="center"/>
        <w:rPr>
          <w:sz w:val="28"/>
          <w:szCs w:val="28"/>
        </w:rPr>
      </w:pPr>
      <w:r w:rsidRPr="00F1024E">
        <w:rPr>
          <w:sz w:val="28"/>
          <w:szCs w:val="28"/>
        </w:rPr>
        <w:t xml:space="preserve"> </w:t>
      </w:r>
    </w:p>
    <w:p w:rsidR="00BD5920" w:rsidRPr="00F1024E" w:rsidRDefault="00BD5920" w:rsidP="006226AE">
      <w:pPr>
        <w:ind w:firstLine="709"/>
        <w:rPr>
          <w:sz w:val="28"/>
          <w:szCs w:val="28"/>
        </w:rPr>
      </w:pPr>
      <w:r w:rsidRPr="00F1024E">
        <w:rPr>
          <w:sz w:val="28"/>
          <w:szCs w:val="28"/>
        </w:rPr>
        <w:t>Упражнение 2.</w:t>
      </w:r>
    </w:p>
    <w:p w:rsidR="00BD5920" w:rsidRDefault="00BD5920" w:rsidP="00BD5920">
      <w:pPr>
        <w:ind w:firstLine="709"/>
        <w:jc w:val="both"/>
        <w:rPr>
          <w:sz w:val="28"/>
          <w:szCs w:val="28"/>
        </w:rPr>
      </w:pPr>
      <w:r w:rsidRPr="00F1024E">
        <w:rPr>
          <w:sz w:val="28"/>
          <w:szCs w:val="28"/>
        </w:rPr>
        <w:t>Разработать серию эскизов с геометрическим узором.</w:t>
      </w:r>
    </w:p>
    <w:p w:rsidR="00BD5920" w:rsidRDefault="00BD5920" w:rsidP="00BD5920">
      <w:pPr>
        <w:ind w:firstLine="709"/>
        <w:jc w:val="both"/>
        <w:rPr>
          <w:sz w:val="28"/>
          <w:szCs w:val="28"/>
        </w:rPr>
      </w:pPr>
    </w:p>
    <w:p w:rsidR="00BD5920" w:rsidRDefault="00BD5920" w:rsidP="00BD5920">
      <w:pPr>
        <w:rPr>
          <w:sz w:val="28"/>
          <w:szCs w:val="28"/>
        </w:rPr>
      </w:pPr>
      <w:r>
        <w:rPr>
          <w:sz w:val="28"/>
          <w:szCs w:val="28"/>
        </w:rPr>
        <w:t xml:space="preserve">         </w:t>
      </w:r>
      <w:r>
        <w:rPr>
          <w:b/>
          <w:sz w:val="28"/>
          <w:szCs w:val="28"/>
          <w:lang w:val="kk-KZ"/>
        </w:rPr>
        <w:t xml:space="preserve"> Задания </w:t>
      </w:r>
      <w:r w:rsidRPr="00AC48D6">
        <w:rPr>
          <w:b/>
          <w:sz w:val="28"/>
          <w:szCs w:val="28"/>
          <w:lang w:val="kk-KZ"/>
        </w:rPr>
        <w:t xml:space="preserve"> к СРС</w:t>
      </w:r>
    </w:p>
    <w:p w:rsidR="00BD5920" w:rsidRDefault="00BD5920" w:rsidP="00BD5920">
      <w:pPr>
        <w:numPr>
          <w:ilvl w:val="0"/>
          <w:numId w:val="11"/>
        </w:numPr>
        <w:jc w:val="both"/>
        <w:rPr>
          <w:sz w:val="28"/>
          <w:szCs w:val="28"/>
        </w:rPr>
      </w:pPr>
      <w:r>
        <w:rPr>
          <w:sz w:val="28"/>
          <w:szCs w:val="28"/>
        </w:rPr>
        <w:t>Гармония цветов в интерьере</w:t>
      </w:r>
    </w:p>
    <w:p w:rsidR="00BD5920" w:rsidRDefault="00BD5920" w:rsidP="00BD5920">
      <w:pPr>
        <w:numPr>
          <w:ilvl w:val="0"/>
          <w:numId w:val="11"/>
        </w:numPr>
        <w:jc w:val="both"/>
        <w:rPr>
          <w:sz w:val="28"/>
          <w:szCs w:val="28"/>
        </w:rPr>
      </w:pPr>
      <w:r>
        <w:rPr>
          <w:sz w:val="28"/>
          <w:szCs w:val="28"/>
        </w:rPr>
        <w:t>Гармоничное сочетание однотонных цветов</w:t>
      </w:r>
    </w:p>
    <w:p w:rsidR="00BD5920" w:rsidRPr="00F1024E" w:rsidRDefault="00BD5920" w:rsidP="00BD5920">
      <w:pPr>
        <w:ind w:left="1069"/>
        <w:jc w:val="both"/>
        <w:rPr>
          <w:sz w:val="28"/>
          <w:szCs w:val="28"/>
        </w:rPr>
      </w:pPr>
    </w:p>
    <w:p w:rsidR="00BD5920" w:rsidRPr="008720B3" w:rsidRDefault="00BD5920" w:rsidP="00BD5920">
      <w:pPr>
        <w:ind w:firstLine="708"/>
        <w:outlineLvl w:val="0"/>
        <w:rPr>
          <w:b/>
          <w:sz w:val="28"/>
          <w:szCs w:val="28"/>
        </w:rPr>
      </w:pPr>
      <w:r w:rsidRPr="008720B3">
        <w:rPr>
          <w:b/>
          <w:sz w:val="28"/>
          <w:szCs w:val="28"/>
        </w:rPr>
        <w:t>Контрольные вопросы</w:t>
      </w:r>
    </w:p>
    <w:p w:rsidR="00BD5920" w:rsidRPr="008720B3" w:rsidRDefault="00BD5920" w:rsidP="00BD5920">
      <w:pPr>
        <w:ind w:firstLine="340"/>
        <w:jc w:val="both"/>
        <w:rPr>
          <w:sz w:val="28"/>
          <w:szCs w:val="28"/>
        </w:rPr>
      </w:pPr>
      <w:r w:rsidRPr="008720B3">
        <w:rPr>
          <w:sz w:val="28"/>
          <w:szCs w:val="28"/>
        </w:rPr>
        <w:t xml:space="preserve">1. </w:t>
      </w:r>
      <w:proofErr w:type="spellStart"/>
      <w:r w:rsidRPr="008720B3">
        <w:rPr>
          <w:sz w:val="28"/>
          <w:szCs w:val="28"/>
        </w:rPr>
        <w:t>Цветоведение</w:t>
      </w:r>
      <w:proofErr w:type="spellEnd"/>
      <w:r w:rsidRPr="008720B3">
        <w:rPr>
          <w:sz w:val="28"/>
          <w:szCs w:val="28"/>
        </w:rPr>
        <w:t xml:space="preserve"> разделяется, на какие части?</w:t>
      </w:r>
    </w:p>
    <w:p w:rsidR="00BD5920" w:rsidRPr="008720B3" w:rsidRDefault="00BD5920" w:rsidP="00BD5920">
      <w:pPr>
        <w:ind w:firstLine="340"/>
        <w:jc w:val="both"/>
        <w:rPr>
          <w:sz w:val="28"/>
          <w:szCs w:val="28"/>
        </w:rPr>
      </w:pPr>
      <w:r w:rsidRPr="008720B3">
        <w:rPr>
          <w:sz w:val="28"/>
          <w:szCs w:val="28"/>
        </w:rPr>
        <w:t>2. Что такое колорит?</w:t>
      </w:r>
    </w:p>
    <w:p w:rsidR="00BD5920" w:rsidRPr="008720B3" w:rsidRDefault="00BD5920" w:rsidP="00BD5920">
      <w:pPr>
        <w:ind w:firstLine="340"/>
        <w:jc w:val="both"/>
        <w:rPr>
          <w:sz w:val="28"/>
          <w:szCs w:val="28"/>
        </w:rPr>
      </w:pPr>
      <w:r w:rsidRPr="008720B3">
        <w:rPr>
          <w:sz w:val="28"/>
          <w:szCs w:val="28"/>
        </w:rPr>
        <w:t>3. Какой цвет являлся символом царской власти Рима?</w:t>
      </w:r>
    </w:p>
    <w:p w:rsidR="006226AE" w:rsidRDefault="006226AE" w:rsidP="006226AE">
      <w:pPr>
        <w:ind w:firstLine="340"/>
        <w:jc w:val="center"/>
        <w:rPr>
          <w:sz w:val="28"/>
          <w:szCs w:val="28"/>
        </w:rPr>
      </w:pPr>
      <w:r>
        <w:rPr>
          <w:sz w:val="28"/>
          <w:szCs w:val="28"/>
        </w:rPr>
        <w:t>24</w:t>
      </w:r>
    </w:p>
    <w:p w:rsidR="00BD5920" w:rsidRDefault="00BD5920" w:rsidP="00BD5920">
      <w:pPr>
        <w:ind w:firstLine="340"/>
        <w:jc w:val="both"/>
        <w:rPr>
          <w:sz w:val="28"/>
          <w:szCs w:val="28"/>
        </w:rPr>
      </w:pPr>
      <w:r w:rsidRPr="008720B3">
        <w:rPr>
          <w:sz w:val="28"/>
          <w:szCs w:val="28"/>
        </w:rPr>
        <w:lastRenderedPageBreak/>
        <w:t>4. Кто считал, что свет, цвет и эмоция являются звеньями одной цепи?</w:t>
      </w:r>
    </w:p>
    <w:p w:rsidR="00BD5920" w:rsidRPr="008720B3" w:rsidRDefault="00BD5920" w:rsidP="00BD5920">
      <w:pPr>
        <w:ind w:firstLine="340"/>
        <w:jc w:val="both"/>
        <w:rPr>
          <w:sz w:val="28"/>
          <w:szCs w:val="28"/>
        </w:rPr>
      </w:pPr>
    </w:p>
    <w:p w:rsidR="00BD5920" w:rsidRDefault="00BD5920" w:rsidP="00BD5920">
      <w:pPr>
        <w:rPr>
          <w:sz w:val="28"/>
          <w:szCs w:val="28"/>
        </w:rPr>
      </w:pPr>
      <w:r>
        <w:rPr>
          <w:sz w:val="28"/>
          <w:szCs w:val="28"/>
        </w:rPr>
        <w:t xml:space="preserve">                                   </w:t>
      </w:r>
    </w:p>
    <w:p w:rsidR="00BD5920" w:rsidRDefault="00BD5920" w:rsidP="00BD5920">
      <w:pPr>
        <w:jc w:val="center"/>
        <w:rPr>
          <w:b/>
          <w:sz w:val="28"/>
          <w:szCs w:val="28"/>
        </w:rPr>
      </w:pPr>
      <w:r w:rsidRPr="0077775F">
        <w:rPr>
          <w:b/>
          <w:sz w:val="28"/>
          <w:szCs w:val="28"/>
        </w:rPr>
        <w:t xml:space="preserve">Практическое занятие </w:t>
      </w:r>
      <w:r>
        <w:rPr>
          <w:b/>
          <w:sz w:val="28"/>
          <w:szCs w:val="28"/>
          <w:lang w:val="kk-KZ"/>
        </w:rPr>
        <w:t>№</w:t>
      </w:r>
      <w:r>
        <w:rPr>
          <w:b/>
          <w:sz w:val="28"/>
          <w:szCs w:val="28"/>
        </w:rPr>
        <w:t>10</w:t>
      </w:r>
    </w:p>
    <w:p w:rsidR="00BD5920" w:rsidRDefault="00BD5920" w:rsidP="00BD5920">
      <w:pPr>
        <w:jc w:val="center"/>
        <w:rPr>
          <w:b/>
          <w:sz w:val="28"/>
          <w:szCs w:val="28"/>
        </w:rPr>
      </w:pPr>
      <w:r>
        <w:rPr>
          <w:b/>
          <w:sz w:val="28"/>
          <w:szCs w:val="28"/>
        </w:rPr>
        <w:t xml:space="preserve"> Тема: Гармоничные сочетания цветов </w:t>
      </w:r>
    </w:p>
    <w:p w:rsidR="00BD5920" w:rsidRDefault="00BD5920" w:rsidP="00BD5920">
      <w:pPr>
        <w:jc w:val="center"/>
        <w:rPr>
          <w:b/>
          <w:sz w:val="28"/>
          <w:szCs w:val="28"/>
        </w:rPr>
      </w:pPr>
      <w:r>
        <w:rPr>
          <w:b/>
          <w:sz w:val="28"/>
          <w:szCs w:val="28"/>
        </w:rPr>
        <w:t xml:space="preserve">  в композиции из неопределенных форм</w:t>
      </w:r>
    </w:p>
    <w:p w:rsidR="00BD5920" w:rsidRDefault="00BD5920" w:rsidP="00BD5920">
      <w:pPr>
        <w:ind w:firstLine="708"/>
        <w:jc w:val="both"/>
        <w:rPr>
          <w:sz w:val="28"/>
          <w:szCs w:val="28"/>
        </w:rPr>
      </w:pPr>
    </w:p>
    <w:p w:rsidR="00BD5920" w:rsidRDefault="00BD5920" w:rsidP="00BD5920">
      <w:pPr>
        <w:ind w:firstLine="708"/>
        <w:jc w:val="both"/>
        <w:rPr>
          <w:sz w:val="28"/>
          <w:szCs w:val="28"/>
        </w:rPr>
      </w:pPr>
      <w:r w:rsidRPr="008720B3">
        <w:rPr>
          <w:b/>
          <w:sz w:val="28"/>
          <w:szCs w:val="28"/>
        </w:rPr>
        <w:t>Цель работы</w:t>
      </w:r>
      <w:r w:rsidRPr="008720B3">
        <w:rPr>
          <w:b/>
          <w:sz w:val="28"/>
          <w:szCs w:val="28"/>
          <w:lang w:val="kk-KZ"/>
        </w:rPr>
        <w:t>:</w:t>
      </w:r>
      <w:r w:rsidRPr="00C1024C">
        <w:rPr>
          <w:sz w:val="28"/>
          <w:szCs w:val="28"/>
        </w:rPr>
        <w:t xml:space="preserve"> </w:t>
      </w:r>
      <w:r w:rsidRPr="009E394B">
        <w:rPr>
          <w:sz w:val="28"/>
          <w:szCs w:val="28"/>
        </w:rPr>
        <w:t>Построить гар</w:t>
      </w:r>
      <w:r>
        <w:rPr>
          <w:sz w:val="28"/>
          <w:szCs w:val="28"/>
        </w:rPr>
        <w:t xml:space="preserve">моничные сочетания </w:t>
      </w:r>
      <w:r w:rsidRPr="009E394B">
        <w:rPr>
          <w:sz w:val="28"/>
          <w:szCs w:val="28"/>
        </w:rPr>
        <w:t>цветов</w:t>
      </w:r>
      <w:r w:rsidRPr="006C5B14">
        <w:rPr>
          <w:b/>
          <w:sz w:val="28"/>
          <w:szCs w:val="28"/>
        </w:rPr>
        <w:t xml:space="preserve"> </w:t>
      </w:r>
      <w:r w:rsidRPr="006C5B14">
        <w:rPr>
          <w:sz w:val="28"/>
          <w:szCs w:val="28"/>
        </w:rPr>
        <w:t>в композиции из неопределенных форм</w:t>
      </w:r>
    </w:p>
    <w:p w:rsidR="00BD5920" w:rsidRDefault="00BD5920" w:rsidP="00BD5920">
      <w:pPr>
        <w:jc w:val="both"/>
        <w:rPr>
          <w:sz w:val="28"/>
          <w:szCs w:val="28"/>
        </w:rPr>
      </w:pPr>
    </w:p>
    <w:p w:rsidR="00BD5920" w:rsidRDefault="00BD5920" w:rsidP="00BD5920">
      <w:pPr>
        <w:ind w:firstLine="708"/>
        <w:jc w:val="both"/>
        <w:rPr>
          <w:sz w:val="28"/>
          <w:szCs w:val="28"/>
        </w:rPr>
      </w:pPr>
      <w:r>
        <w:rPr>
          <w:b/>
          <w:sz w:val="28"/>
          <w:szCs w:val="28"/>
        </w:rPr>
        <w:t>Методические указания</w:t>
      </w:r>
    </w:p>
    <w:p w:rsidR="00BD5920" w:rsidRDefault="00BD5920" w:rsidP="00BD5920">
      <w:pPr>
        <w:ind w:firstLine="708"/>
        <w:jc w:val="both"/>
        <w:rPr>
          <w:sz w:val="28"/>
          <w:szCs w:val="28"/>
        </w:rPr>
      </w:pPr>
      <w:r>
        <w:rPr>
          <w:sz w:val="28"/>
          <w:szCs w:val="28"/>
        </w:rPr>
        <w:t xml:space="preserve">Под неопределенной формой в графике обычно понимается часть плоскости, выделенной каким либо цветом.   Пятно имеют различные неопределенные формы. Если некоторые из них напоминает камешки или капельки, то другие кляксу, а некоторые может быть похоже </w:t>
      </w:r>
      <w:proofErr w:type="gramStart"/>
      <w:r>
        <w:rPr>
          <w:sz w:val="28"/>
          <w:szCs w:val="28"/>
        </w:rPr>
        <w:t>на</w:t>
      </w:r>
      <w:proofErr w:type="gramEnd"/>
      <w:r>
        <w:rPr>
          <w:sz w:val="28"/>
          <w:szCs w:val="28"/>
        </w:rPr>
        <w:t xml:space="preserve"> </w:t>
      </w:r>
      <w:proofErr w:type="gramStart"/>
      <w:r>
        <w:rPr>
          <w:sz w:val="28"/>
          <w:szCs w:val="28"/>
        </w:rPr>
        <w:t>кружочку</w:t>
      </w:r>
      <w:proofErr w:type="gramEnd"/>
      <w:r>
        <w:rPr>
          <w:sz w:val="28"/>
          <w:szCs w:val="28"/>
        </w:rPr>
        <w:t xml:space="preserve"> или эллипсу, не имеющие четкие очертания. Пятна, из которых строится композиция, бывают темными на светлом фоне, светлыми на темном фоне. Пятно и фон могут отличаться и цветовым тоном. </w:t>
      </w:r>
    </w:p>
    <w:p w:rsidR="00BD5920" w:rsidRDefault="00BD5920" w:rsidP="00BD5920">
      <w:pPr>
        <w:ind w:firstLine="708"/>
        <w:jc w:val="both"/>
        <w:rPr>
          <w:sz w:val="28"/>
          <w:szCs w:val="28"/>
        </w:rPr>
      </w:pPr>
      <w:r>
        <w:rPr>
          <w:sz w:val="28"/>
          <w:szCs w:val="28"/>
        </w:rPr>
        <w:t xml:space="preserve">Художественное оформление текстильных изделий, как известно, тяготеющее к плоскостности, имеет множество примеров виртуозного использования </w:t>
      </w:r>
      <w:proofErr w:type="spellStart"/>
      <w:r>
        <w:rPr>
          <w:sz w:val="28"/>
          <w:szCs w:val="28"/>
        </w:rPr>
        <w:t>пятновых</w:t>
      </w:r>
      <w:proofErr w:type="spellEnd"/>
      <w:r>
        <w:rPr>
          <w:sz w:val="28"/>
          <w:szCs w:val="28"/>
        </w:rPr>
        <w:t xml:space="preserve"> рисунков. </w:t>
      </w:r>
      <w:proofErr w:type="spellStart"/>
      <w:r>
        <w:rPr>
          <w:sz w:val="28"/>
          <w:szCs w:val="28"/>
        </w:rPr>
        <w:t>Пятновой</w:t>
      </w:r>
      <w:proofErr w:type="spellEnd"/>
      <w:r>
        <w:rPr>
          <w:sz w:val="28"/>
          <w:szCs w:val="28"/>
        </w:rPr>
        <w:t xml:space="preserve"> рисунок или мотив неопределенной формы использовали еще во время второй мировой войны на спецодежде разведчиков. Так появился рисунок  форменной одежды. Сегодня камуфляжный костюм используют не только военные, но и охотники, охранники, рыбаки и другие.</w:t>
      </w:r>
    </w:p>
    <w:p w:rsidR="00BD5920" w:rsidRDefault="00BD5920" w:rsidP="00BD5920">
      <w:pPr>
        <w:ind w:firstLine="708"/>
        <w:jc w:val="both"/>
        <w:rPr>
          <w:sz w:val="28"/>
          <w:szCs w:val="28"/>
        </w:rPr>
      </w:pPr>
      <w:r>
        <w:rPr>
          <w:sz w:val="28"/>
          <w:szCs w:val="28"/>
        </w:rPr>
        <w:t xml:space="preserve">Тональное пятно используется и для того, чтобы уже в эскизе композиции решить тональные контрасты, которые закладывают основу выразительности. В некоторых случаях тональное пятно наносится в начале работы, а затем уже уточняется контур формы. Контур формы может быть расплывчатыми. </w:t>
      </w:r>
    </w:p>
    <w:p w:rsidR="00BD5920" w:rsidRDefault="00BD5920" w:rsidP="006226AE">
      <w:pPr>
        <w:ind w:firstLine="708"/>
        <w:jc w:val="both"/>
        <w:rPr>
          <w:sz w:val="28"/>
          <w:szCs w:val="28"/>
        </w:rPr>
      </w:pPr>
      <w:r>
        <w:rPr>
          <w:sz w:val="28"/>
          <w:szCs w:val="28"/>
        </w:rPr>
        <w:t xml:space="preserve">Трактовка неопределенной формы способствует максимальному силуэтному обобщению форм. </w:t>
      </w:r>
      <w:proofErr w:type="gramStart"/>
      <w:r>
        <w:rPr>
          <w:sz w:val="28"/>
          <w:szCs w:val="28"/>
        </w:rPr>
        <w:t>Работая над данным вариантом композиции, студенты знакомятся с такими понятиями как ритм и его разновидности (ритм тональных пятен, пластических форм, масс, пустот и т.п.) контраст (тональных</w:t>
      </w:r>
      <w:r w:rsidR="006226AE">
        <w:rPr>
          <w:sz w:val="28"/>
          <w:szCs w:val="28"/>
        </w:rPr>
        <w:t xml:space="preserve"> </w:t>
      </w:r>
      <w:r>
        <w:rPr>
          <w:sz w:val="28"/>
          <w:szCs w:val="28"/>
        </w:rPr>
        <w:t xml:space="preserve">пятен, пластических форм, разных по конфигурации, простых и сложных; контраст величин; высокого и низкого, крупного и малого, широкого и узкого и т.д. </w:t>
      </w:r>
      <w:proofErr w:type="gramEnd"/>
    </w:p>
    <w:p w:rsidR="00BD5920" w:rsidRDefault="00BD5920" w:rsidP="00BD5920">
      <w:pPr>
        <w:ind w:firstLine="708"/>
        <w:jc w:val="both"/>
        <w:rPr>
          <w:sz w:val="28"/>
          <w:szCs w:val="28"/>
        </w:rPr>
      </w:pPr>
    </w:p>
    <w:p w:rsidR="00BD5920" w:rsidRPr="00F1024E" w:rsidRDefault="00BD5920" w:rsidP="00BD5920">
      <w:pPr>
        <w:ind w:firstLine="708"/>
        <w:outlineLvl w:val="0"/>
        <w:rPr>
          <w:b/>
          <w:sz w:val="28"/>
          <w:szCs w:val="28"/>
        </w:rPr>
      </w:pPr>
      <w:r>
        <w:rPr>
          <w:b/>
          <w:sz w:val="28"/>
          <w:szCs w:val="28"/>
        </w:rPr>
        <w:t>Практическое задание</w:t>
      </w:r>
    </w:p>
    <w:p w:rsidR="00BD5920" w:rsidRDefault="00BD5920" w:rsidP="00BD5920">
      <w:pPr>
        <w:ind w:firstLine="709"/>
        <w:rPr>
          <w:sz w:val="28"/>
          <w:szCs w:val="28"/>
        </w:rPr>
      </w:pPr>
      <w:r w:rsidRPr="00F1024E">
        <w:rPr>
          <w:sz w:val="28"/>
          <w:szCs w:val="28"/>
        </w:rPr>
        <w:t>Упражнение 1.</w:t>
      </w:r>
    </w:p>
    <w:p w:rsidR="00BD5920" w:rsidRDefault="00BD5920" w:rsidP="00BD5920">
      <w:pPr>
        <w:ind w:firstLine="709"/>
        <w:rPr>
          <w:sz w:val="28"/>
          <w:szCs w:val="28"/>
        </w:rPr>
      </w:pPr>
      <w:r>
        <w:rPr>
          <w:sz w:val="28"/>
          <w:szCs w:val="28"/>
        </w:rPr>
        <w:t>Выполнить композицию из цветных неопределенных форм. Контур форм может быть четкими или расплывчатыми.</w:t>
      </w:r>
    </w:p>
    <w:p w:rsidR="00BD5920" w:rsidRDefault="00BD5920" w:rsidP="00BD5920">
      <w:pPr>
        <w:rPr>
          <w:sz w:val="28"/>
          <w:szCs w:val="28"/>
        </w:rPr>
      </w:pPr>
    </w:p>
    <w:p w:rsidR="006226AE" w:rsidRDefault="006226AE" w:rsidP="00BD5920">
      <w:pPr>
        <w:ind w:firstLine="708"/>
        <w:rPr>
          <w:b/>
          <w:sz w:val="28"/>
          <w:szCs w:val="28"/>
          <w:lang w:val="kk-KZ"/>
        </w:rPr>
      </w:pPr>
    </w:p>
    <w:p w:rsidR="006226AE" w:rsidRPr="006226AE" w:rsidRDefault="006226AE" w:rsidP="006226AE">
      <w:pPr>
        <w:ind w:firstLine="708"/>
        <w:jc w:val="center"/>
        <w:rPr>
          <w:sz w:val="28"/>
          <w:szCs w:val="28"/>
          <w:lang w:val="kk-KZ"/>
        </w:rPr>
      </w:pPr>
      <w:r w:rsidRPr="006226AE">
        <w:rPr>
          <w:sz w:val="28"/>
          <w:szCs w:val="28"/>
          <w:lang w:val="kk-KZ"/>
        </w:rPr>
        <w:t>25</w:t>
      </w:r>
    </w:p>
    <w:p w:rsidR="00BD5920" w:rsidRDefault="00BD5920" w:rsidP="00BD5920">
      <w:pPr>
        <w:ind w:firstLine="708"/>
        <w:rPr>
          <w:sz w:val="28"/>
          <w:szCs w:val="28"/>
        </w:rPr>
      </w:pPr>
      <w:r>
        <w:rPr>
          <w:b/>
          <w:sz w:val="28"/>
          <w:szCs w:val="28"/>
          <w:lang w:val="kk-KZ"/>
        </w:rPr>
        <w:lastRenderedPageBreak/>
        <w:t>Задания</w:t>
      </w:r>
      <w:r w:rsidRPr="00AC48D6">
        <w:rPr>
          <w:b/>
          <w:sz w:val="28"/>
          <w:szCs w:val="28"/>
          <w:lang w:val="kk-KZ"/>
        </w:rPr>
        <w:t xml:space="preserve"> к СРС</w:t>
      </w:r>
    </w:p>
    <w:p w:rsidR="00BD5920" w:rsidRDefault="00BD5920" w:rsidP="00BD5920">
      <w:pPr>
        <w:numPr>
          <w:ilvl w:val="0"/>
          <w:numId w:val="12"/>
        </w:numPr>
        <w:rPr>
          <w:sz w:val="28"/>
          <w:szCs w:val="28"/>
        </w:rPr>
      </w:pPr>
      <w:r>
        <w:rPr>
          <w:sz w:val="28"/>
          <w:szCs w:val="28"/>
        </w:rPr>
        <w:t>Цвет и свет</w:t>
      </w:r>
    </w:p>
    <w:p w:rsidR="00BD5920" w:rsidRDefault="00BD5920" w:rsidP="00BD5920">
      <w:pPr>
        <w:numPr>
          <w:ilvl w:val="0"/>
          <w:numId w:val="12"/>
        </w:numPr>
        <w:rPr>
          <w:sz w:val="28"/>
          <w:szCs w:val="28"/>
        </w:rPr>
      </w:pPr>
      <w:r>
        <w:rPr>
          <w:sz w:val="28"/>
          <w:szCs w:val="28"/>
        </w:rPr>
        <w:t>Гармония цветов в костюме</w:t>
      </w:r>
    </w:p>
    <w:p w:rsidR="00BD5920" w:rsidRPr="00F1024E" w:rsidRDefault="00BD5920" w:rsidP="00BD5920">
      <w:pPr>
        <w:ind w:left="1069"/>
        <w:rPr>
          <w:sz w:val="28"/>
          <w:szCs w:val="28"/>
        </w:rPr>
      </w:pPr>
    </w:p>
    <w:p w:rsidR="00BD5920" w:rsidRDefault="00BD5920" w:rsidP="00BD5920">
      <w:pPr>
        <w:ind w:firstLine="340"/>
        <w:outlineLvl w:val="0"/>
        <w:rPr>
          <w:b/>
          <w:sz w:val="28"/>
          <w:szCs w:val="28"/>
        </w:rPr>
      </w:pPr>
      <w:r>
        <w:rPr>
          <w:b/>
          <w:sz w:val="28"/>
          <w:szCs w:val="28"/>
        </w:rPr>
        <w:t xml:space="preserve">     </w:t>
      </w:r>
      <w:r w:rsidRPr="00740F69">
        <w:rPr>
          <w:b/>
          <w:sz w:val="28"/>
          <w:szCs w:val="28"/>
        </w:rPr>
        <w:t>Контрольные вопросы</w:t>
      </w:r>
    </w:p>
    <w:p w:rsidR="00BD5920" w:rsidRPr="00BE2C75" w:rsidRDefault="00BD5920" w:rsidP="00BD5920">
      <w:pPr>
        <w:ind w:firstLine="340"/>
        <w:jc w:val="both"/>
        <w:rPr>
          <w:sz w:val="28"/>
          <w:szCs w:val="28"/>
        </w:rPr>
      </w:pPr>
      <w:r w:rsidRPr="00BE2C75">
        <w:rPr>
          <w:sz w:val="28"/>
          <w:szCs w:val="28"/>
        </w:rPr>
        <w:t xml:space="preserve">1. Какой из красных цветов выглядит аристократичным? </w:t>
      </w:r>
    </w:p>
    <w:p w:rsidR="00BD5920" w:rsidRPr="00BE2C75" w:rsidRDefault="00BD5920" w:rsidP="00BD5920">
      <w:pPr>
        <w:ind w:firstLine="340"/>
        <w:jc w:val="both"/>
        <w:rPr>
          <w:sz w:val="28"/>
          <w:szCs w:val="28"/>
        </w:rPr>
      </w:pPr>
      <w:r w:rsidRPr="00BE2C75">
        <w:rPr>
          <w:sz w:val="28"/>
          <w:szCs w:val="28"/>
        </w:rPr>
        <w:t xml:space="preserve">2. Древние </w:t>
      </w:r>
      <w:proofErr w:type="spellStart"/>
      <w:r w:rsidRPr="00BE2C75">
        <w:rPr>
          <w:sz w:val="28"/>
          <w:szCs w:val="28"/>
        </w:rPr>
        <w:t>тюркоязычные</w:t>
      </w:r>
      <w:proofErr w:type="spellEnd"/>
      <w:r w:rsidRPr="00BE2C75">
        <w:rPr>
          <w:sz w:val="28"/>
          <w:szCs w:val="28"/>
        </w:rPr>
        <w:t xml:space="preserve"> кочевники особо ценили, какие цвета?</w:t>
      </w:r>
    </w:p>
    <w:p w:rsidR="00BD5920" w:rsidRPr="00BE2C75" w:rsidRDefault="00BD5920" w:rsidP="00BD5920">
      <w:pPr>
        <w:ind w:firstLine="340"/>
        <w:jc w:val="both"/>
        <w:rPr>
          <w:sz w:val="28"/>
          <w:szCs w:val="28"/>
        </w:rPr>
      </w:pPr>
      <w:r w:rsidRPr="00BE2C75">
        <w:rPr>
          <w:sz w:val="28"/>
          <w:szCs w:val="28"/>
        </w:rPr>
        <w:t>3. У казахов, какой цвет - символизирует разлуку, печаль по родной земле или по кому - либо?</w:t>
      </w:r>
    </w:p>
    <w:p w:rsidR="00BD5920" w:rsidRDefault="00BD5920" w:rsidP="00BD5920">
      <w:pPr>
        <w:ind w:firstLine="340"/>
        <w:jc w:val="both"/>
        <w:rPr>
          <w:sz w:val="28"/>
          <w:szCs w:val="28"/>
        </w:rPr>
      </w:pPr>
      <w:r>
        <w:rPr>
          <w:sz w:val="28"/>
          <w:szCs w:val="28"/>
        </w:rPr>
        <w:t xml:space="preserve">4. </w:t>
      </w:r>
      <w:r w:rsidRPr="00BE2C75">
        <w:rPr>
          <w:sz w:val="28"/>
          <w:szCs w:val="28"/>
        </w:rPr>
        <w:t xml:space="preserve">У народов Центральной Азии, какой цвет символизирует уравновешенность, уют,  простоту? </w:t>
      </w:r>
    </w:p>
    <w:p w:rsidR="006226AE" w:rsidRDefault="006226AE" w:rsidP="00BD5920">
      <w:pPr>
        <w:ind w:firstLine="340"/>
        <w:jc w:val="both"/>
        <w:rPr>
          <w:sz w:val="28"/>
          <w:szCs w:val="28"/>
        </w:rPr>
      </w:pPr>
    </w:p>
    <w:p w:rsidR="00BD5920" w:rsidRDefault="00BD5920" w:rsidP="00BD5920">
      <w:pPr>
        <w:rPr>
          <w:sz w:val="28"/>
          <w:szCs w:val="28"/>
        </w:rPr>
      </w:pPr>
    </w:p>
    <w:p w:rsidR="00BF36BA" w:rsidRDefault="00BF36BA" w:rsidP="00BF36BA">
      <w:pPr>
        <w:jc w:val="center"/>
        <w:rPr>
          <w:b/>
          <w:sz w:val="28"/>
          <w:szCs w:val="28"/>
        </w:rPr>
      </w:pPr>
      <w:r w:rsidRPr="0077775F">
        <w:rPr>
          <w:b/>
          <w:sz w:val="28"/>
          <w:szCs w:val="28"/>
        </w:rPr>
        <w:t xml:space="preserve">Практическое занятие </w:t>
      </w:r>
      <w:r>
        <w:rPr>
          <w:b/>
          <w:sz w:val="28"/>
          <w:szCs w:val="28"/>
          <w:lang w:val="kk-KZ"/>
        </w:rPr>
        <w:t>№</w:t>
      </w:r>
      <w:r>
        <w:rPr>
          <w:b/>
          <w:sz w:val="28"/>
          <w:szCs w:val="28"/>
        </w:rPr>
        <w:t>11</w:t>
      </w:r>
    </w:p>
    <w:p w:rsidR="00BF36BA" w:rsidRDefault="00BF36BA" w:rsidP="00BF36BA">
      <w:pPr>
        <w:jc w:val="center"/>
        <w:rPr>
          <w:b/>
          <w:sz w:val="28"/>
          <w:szCs w:val="28"/>
        </w:rPr>
      </w:pPr>
      <w:r>
        <w:rPr>
          <w:b/>
          <w:sz w:val="28"/>
          <w:szCs w:val="28"/>
        </w:rPr>
        <w:t xml:space="preserve"> Тема: Гармоничные сочетания цветов </w:t>
      </w:r>
    </w:p>
    <w:p w:rsidR="00BF36BA" w:rsidRPr="002C1D4E" w:rsidRDefault="00BF36BA" w:rsidP="00BF36BA">
      <w:pPr>
        <w:jc w:val="center"/>
        <w:rPr>
          <w:b/>
          <w:sz w:val="28"/>
          <w:szCs w:val="28"/>
        </w:rPr>
      </w:pPr>
      <w:r>
        <w:rPr>
          <w:b/>
          <w:sz w:val="28"/>
          <w:szCs w:val="28"/>
        </w:rPr>
        <w:t xml:space="preserve">  в композиции из предметных мотивов</w:t>
      </w:r>
    </w:p>
    <w:p w:rsidR="00BF36BA" w:rsidRDefault="00BF36BA" w:rsidP="00BF36BA">
      <w:pPr>
        <w:ind w:firstLine="708"/>
        <w:jc w:val="both"/>
        <w:rPr>
          <w:sz w:val="28"/>
          <w:szCs w:val="28"/>
        </w:rPr>
      </w:pPr>
    </w:p>
    <w:p w:rsidR="00BF36BA" w:rsidRDefault="00BF36BA" w:rsidP="00BF36BA">
      <w:pPr>
        <w:ind w:firstLine="708"/>
        <w:jc w:val="both"/>
        <w:rPr>
          <w:sz w:val="28"/>
          <w:szCs w:val="28"/>
        </w:rPr>
      </w:pPr>
      <w:r w:rsidRPr="008720B3">
        <w:rPr>
          <w:b/>
          <w:sz w:val="28"/>
          <w:szCs w:val="28"/>
        </w:rPr>
        <w:t>Цель работы</w:t>
      </w:r>
      <w:r w:rsidRPr="008720B3">
        <w:rPr>
          <w:b/>
          <w:sz w:val="28"/>
          <w:szCs w:val="28"/>
          <w:lang w:val="kk-KZ"/>
        </w:rPr>
        <w:t>:</w:t>
      </w:r>
      <w:r w:rsidRPr="00C1024C">
        <w:rPr>
          <w:sz w:val="28"/>
          <w:szCs w:val="28"/>
        </w:rPr>
        <w:t xml:space="preserve"> </w:t>
      </w:r>
      <w:r w:rsidRPr="009E394B">
        <w:rPr>
          <w:sz w:val="28"/>
          <w:szCs w:val="28"/>
        </w:rPr>
        <w:t>Построить гар</w:t>
      </w:r>
      <w:r>
        <w:rPr>
          <w:sz w:val="28"/>
          <w:szCs w:val="28"/>
        </w:rPr>
        <w:t xml:space="preserve">моничные сочетания </w:t>
      </w:r>
      <w:r w:rsidRPr="009E394B">
        <w:rPr>
          <w:sz w:val="28"/>
          <w:szCs w:val="28"/>
        </w:rPr>
        <w:t>цветов</w:t>
      </w:r>
      <w:r w:rsidRPr="006C5B14">
        <w:rPr>
          <w:b/>
          <w:sz w:val="28"/>
          <w:szCs w:val="28"/>
        </w:rPr>
        <w:t xml:space="preserve"> </w:t>
      </w:r>
      <w:r w:rsidRPr="006C5B14">
        <w:rPr>
          <w:sz w:val="28"/>
          <w:szCs w:val="28"/>
        </w:rPr>
        <w:t xml:space="preserve">в композиции из </w:t>
      </w:r>
      <w:r w:rsidRPr="00D1743B">
        <w:rPr>
          <w:sz w:val="28"/>
          <w:szCs w:val="28"/>
        </w:rPr>
        <w:t>предметных мотивов</w:t>
      </w:r>
      <w:r>
        <w:rPr>
          <w:sz w:val="28"/>
          <w:szCs w:val="28"/>
        </w:rPr>
        <w:t>.</w:t>
      </w:r>
    </w:p>
    <w:p w:rsidR="00BF36BA" w:rsidRDefault="00BF36BA" w:rsidP="00BF36BA">
      <w:pPr>
        <w:jc w:val="both"/>
        <w:rPr>
          <w:sz w:val="28"/>
          <w:szCs w:val="28"/>
        </w:rPr>
      </w:pPr>
    </w:p>
    <w:p w:rsidR="00BF36BA" w:rsidRPr="00706BB9" w:rsidRDefault="00BF36BA" w:rsidP="00BF36BA">
      <w:pPr>
        <w:ind w:firstLine="708"/>
        <w:jc w:val="both"/>
        <w:rPr>
          <w:sz w:val="28"/>
          <w:szCs w:val="28"/>
        </w:rPr>
      </w:pPr>
      <w:r>
        <w:rPr>
          <w:b/>
          <w:sz w:val="28"/>
          <w:szCs w:val="28"/>
        </w:rPr>
        <w:t>Методические указания</w:t>
      </w:r>
    </w:p>
    <w:p w:rsidR="00BF36BA" w:rsidRDefault="00BF36BA" w:rsidP="00BF36BA">
      <w:pPr>
        <w:ind w:firstLine="708"/>
        <w:jc w:val="both"/>
        <w:rPr>
          <w:sz w:val="28"/>
          <w:szCs w:val="28"/>
        </w:rPr>
      </w:pPr>
      <w:r>
        <w:rPr>
          <w:sz w:val="28"/>
          <w:szCs w:val="28"/>
        </w:rPr>
        <w:t xml:space="preserve">Предметным мотивам относятся бытовые и спортивные предметы, музыкальные инструменты, игрушки, карандаш, светофор и т.д. </w:t>
      </w:r>
      <w:proofErr w:type="gramStart"/>
      <w:r>
        <w:rPr>
          <w:sz w:val="28"/>
          <w:szCs w:val="28"/>
        </w:rPr>
        <w:t>Например, на морскую тему в дизайне текстильных изделий  используются: якорь, спасательный круг, штурвал, компас, канаты, яхта и т.п.</w:t>
      </w:r>
      <w:proofErr w:type="gramEnd"/>
      <w:r>
        <w:rPr>
          <w:sz w:val="28"/>
          <w:szCs w:val="28"/>
        </w:rPr>
        <w:t xml:space="preserve"> Занавеси с изображениями чайника, </w:t>
      </w:r>
      <w:proofErr w:type="spellStart"/>
      <w:r>
        <w:rPr>
          <w:sz w:val="28"/>
          <w:szCs w:val="28"/>
        </w:rPr>
        <w:t>кумгана</w:t>
      </w:r>
      <w:proofErr w:type="spellEnd"/>
      <w:r>
        <w:rPr>
          <w:sz w:val="28"/>
          <w:szCs w:val="28"/>
        </w:rPr>
        <w:t xml:space="preserve">, </w:t>
      </w:r>
      <w:proofErr w:type="spellStart"/>
      <w:r>
        <w:rPr>
          <w:sz w:val="28"/>
          <w:szCs w:val="28"/>
        </w:rPr>
        <w:t>лягана</w:t>
      </w:r>
      <w:proofErr w:type="spellEnd"/>
      <w:r>
        <w:rPr>
          <w:sz w:val="28"/>
          <w:szCs w:val="28"/>
        </w:rPr>
        <w:t xml:space="preserve"> и других столовых предметов может украшать кухню современного жилого помещения.</w:t>
      </w:r>
    </w:p>
    <w:p w:rsidR="00BF36BA" w:rsidRDefault="00BF36BA" w:rsidP="00BF36BA">
      <w:pPr>
        <w:ind w:firstLine="708"/>
        <w:jc w:val="both"/>
        <w:rPr>
          <w:sz w:val="28"/>
          <w:szCs w:val="28"/>
        </w:rPr>
      </w:pPr>
      <w:r>
        <w:rPr>
          <w:sz w:val="28"/>
          <w:szCs w:val="28"/>
        </w:rPr>
        <w:t xml:space="preserve">Трансформация предметного мира в процессе декоративно-плоскостной стилизации предполагает сознательное нарушение или разрушение пространственной перспективы, изменение пропорции предметов, их количественного состава, введение новых предметов, отказ от объемной пространственной формы предметов путем перехода на условную плоскость, силуэтную их трактовку, сводную интерпретацию </w:t>
      </w:r>
      <w:proofErr w:type="spellStart"/>
      <w:r>
        <w:rPr>
          <w:sz w:val="28"/>
          <w:szCs w:val="28"/>
        </w:rPr>
        <w:t>светлотных</w:t>
      </w:r>
      <w:proofErr w:type="spellEnd"/>
      <w:r>
        <w:rPr>
          <w:sz w:val="28"/>
          <w:szCs w:val="28"/>
        </w:rPr>
        <w:t xml:space="preserve"> отношений, поиск орнаментально-декоративных характеристик.</w:t>
      </w:r>
    </w:p>
    <w:p w:rsidR="00E90AE1" w:rsidRDefault="00914901" w:rsidP="006226AE">
      <w:pPr>
        <w:ind w:firstLine="708"/>
        <w:jc w:val="both"/>
        <w:rPr>
          <w:sz w:val="28"/>
          <w:szCs w:val="28"/>
        </w:rPr>
      </w:pPr>
      <w:r>
        <w:rPr>
          <w:sz w:val="28"/>
          <w:szCs w:val="28"/>
        </w:rPr>
        <w:t xml:space="preserve">В процессе декоративной трансформации мотивов предметного мира преобразуются в орнаментальные изображения с </w:t>
      </w:r>
      <w:proofErr w:type="spellStart"/>
      <w:r>
        <w:rPr>
          <w:sz w:val="28"/>
          <w:szCs w:val="28"/>
        </w:rPr>
        <w:t>видеоизмененными</w:t>
      </w:r>
      <w:proofErr w:type="spellEnd"/>
      <w:r>
        <w:rPr>
          <w:sz w:val="28"/>
          <w:szCs w:val="28"/>
        </w:rPr>
        <w:t xml:space="preserve"> пластическими и масштабными характеристиками, избавляясь от пространственной перспективы и объемной формы. Необходимо стремиться создать декоративное произведение, где стилизованные и эстетически убедительные формы организованы в ритмические порядки. Предметное</w:t>
      </w:r>
      <w:r w:rsidR="002E7FF0">
        <w:rPr>
          <w:sz w:val="28"/>
          <w:szCs w:val="28"/>
        </w:rPr>
        <w:t xml:space="preserve"> содержание в этом случае переходит </w:t>
      </w:r>
      <w:proofErr w:type="gramStart"/>
      <w:r w:rsidR="002E7FF0">
        <w:rPr>
          <w:sz w:val="28"/>
          <w:szCs w:val="28"/>
        </w:rPr>
        <w:t>в</w:t>
      </w:r>
      <w:proofErr w:type="gramEnd"/>
      <w:r w:rsidR="002E7FF0">
        <w:rPr>
          <w:sz w:val="28"/>
          <w:szCs w:val="28"/>
        </w:rPr>
        <w:t xml:space="preserve"> пластическое.</w:t>
      </w:r>
    </w:p>
    <w:p w:rsidR="006226AE" w:rsidRDefault="007463D1" w:rsidP="002E7FF0">
      <w:pPr>
        <w:ind w:firstLine="708"/>
        <w:jc w:val="both"/>
        <w:rPr>
          <w:sz w:val="28"/>
          <w:szCs w:val="28"/>
        </w:rPr>
      </w:pPr>
      <w:r>
        <w:rPr>
          <w:sz w:val="28"/>
          <w:szCs w:val="28"/>
        </w:rPr>
        <w:t>Опыт показывает, что взаимоотношения предметного мира и пространственной среды должны быть изучены во всех своих вариантах. Состояние цветовых отношений отражает взаимозависимость предметов и</w:t>
      </w:r>
    </w:p>
    <w:p w:rsidR="006226AE" w:rsidRDefault="006226AE" w:rsidP="006226AE">
      <w:pPr>
        <w:ind w:firstLine="708"/>
        <w:jc w:val="center"/>
        <w:rPr>
          <w:sz w:val="28"/>
          <w:szCs w:val="28"/>
        </w:rPr>
      </w:pPr>
      <w:r>
        <w:rPr>
          <w:sz w:val="28"/>
          <w:szCs w:val="28"/>
        </w:rPr>
        <w:t>26</w:t>
      </w:r>
    </w:p>
    <w:p w:rsidR="002E7FF0" w:rsidRDefault="007463D1" w:rsidP="006226AE">
      <w:pPr>
        <w:jc w:val="both"/>
        <w:rPr>
          <w:sz w:val="28"/>
          <w:szCs w:val="28"/>
        </w:rPr>
      </w:pPr>
      <w:r>
        <w:rPr>
          <w:sz w:val="28"/>
          <w:szCs w:val="28"/>
        </w:rPr>
        <w:lastRenderedPageBreak/>
        <w:t xml:space="preserve">среды, поэтому единство тональных и цветовых отношений, переданных в изображении, позволяют правильно подойти к полноценному колористическому решению.  </w:t>
      </w:r>
    </w:p>
    <w:p w:rsidR="007463D1" w:rsidRDefault="002E7FF0" w:rsidP="007463D1">
      <w:pPr>
        <w:ind w:firstLine="708"/>
        <w:jc w:val="both"/>
        <w:rPr>
          <w:sz w:val="28"/>
          <w:szCs w:val="28"/>
        </w:rPr>
      </w:pPr>
      <w:r>
        <w:rPr>
          <w:sz w:val="28"/>
          <w:szCs w:val="28"/>
        </w:rPr>
        <w:t>Однако</w:t>
      </w:r>
      <w:proofErr w:type="gramStart"/>
      <w:r>
        <w:rPr>
          <w:sz w:val="28"/>
          <w:szCs w:val="28"/>
        </w:rPr>
        <w:t>,</w:t>
      </w:r>
      <w:proofErr w:type="gramEnd"/>
      <w:r>
        <w:rPr>
          <w:sz w:val="28"/>
          <w:szCs w:val="28"/>
        </w:rPr>
        <w:t xml:space="preserve"> необходимо соблюдать главное условие  - форма предметов не должен полностью потерять своих основных признаков, форма должна оставаться узнаваемой. </w:t>
      </w:r>
    </w:p>
    <w:p w:rsidR="002E7FF0" w:rsidRDefault="002E7FF0" w:rsidP="002E7FF0">
      <w:pPr>
        <w:ind w:firstLine="708"/>
        <w:jc w:val="both"/>
        <w:rPr>
          <w:sz w:val="28"/>
          <w:szCs w:val="28"/>
        </w:rPr>
      </w:pPr>
      <w:r>
        <w:rPr>
          <w:sz w:val="28"/>
          <w:szCs w:val="28"/>
        </w:rPr>
        <w:t xml:space="preserve">Бесспорно, композиция из предметного мира играет большую роль в приобретении профессионально-художественных навыков, последовательно подготавливает будущих специалистов к решению сложных задач, связанных с  графикой костюма, обуви, аксессуаров и т.д. </w:t>
      </w:r>
    </w:p>
    <w:p w:rsidR="002E7FF0" w:rsidRDefault="002E7FF0" w:rsidP="002E7FF0">
      <w:pPr>
        <w:outlineLvl w:val="0"/>
        <w:rPr>
          <w:sz w:val="28"/>
          <w:szCs w:val="28"/>
        </w:rPr>
      </w:pPr>
    </w:p>
    <w:p w:rsidR="002E7FF0" w:rsidRPr="00F1024E" w:rsidRDefault="002E7FF0" w:rsidP="002E7FF0">
      <w:pPr>
        <w:ind w:firstLine="708"/>
        <w:outlineLvl w:val="0"/>
        <w:rPr>
          <w:b/>
          <w:sz w:val="28"/>
          <w:szCs w:val="28"/>
        </w:rPr>
      </w:pPr>
      <w:r>
        <w:rPr>
          <w:b/>
          <w:sz w:val="28"/>
          <w:szCs w:val="28"/>
        </w:rPr>
        <w:t>Практическое задание</w:t>
      </w:r>
    </w:p>
    <w:p w:rsidR="002E7FF0" w:rsidRPr="00F1024E" w:rsidRDefault="002E7FF0" w:rsidP="002E7FF0">
      <w:pPr>
        <w:ind w:firstLine="709"/>
        <w:rPr>
          <w:sz w:val="28"/>
          <w:szCs w:val="28"/>
        </w:rPr>
      </w:pPr>
      <w:r w:rsidRPr="00F1024E">
        <w:rPr>
          <w:sz w:val="28"/>
          <w:szCs w:val="28"/>
        </w:rPr>
        <w:t>Упражнение 1.</w:t>
      </w:r>
    </w:p>
    <w:p w:rsidR="002E7FF0" w:rsidRDefault="002E7FF0" w:rsidP="002E7FF0">
      <w:pPr>
        <w:jc w:val="both"/>
        <w:rPr>
          <w:sz w:val="28"/>
          <w:szCs w:val="28"/>
        </w:rPr>
      </w:pPr>
      <w:r w:rsidRPr="00F1024E">
        <w:rPr>
          <w:sz w:val="28"/>
          <w:szCs w:val="28"/>
        </w:rPr>
        <w:tab/>
        <w:t>Разработать серию эски</w:t>
      </w:r>
      <w:r>
        <w:rPr>
          <w:sz w:val="28"/>
          <w:szCs w:val="28"/>
        </w:rPr>
        <w:t>зов из предметного мира. Форма предметов не должен полностью потерять своих основных признаков, форма должна оставаться более-менее узнаваемой.</w:t>
      </w:r>
    </w:p>
    <w:p w:rsidR="002E7FF0" w:rsidRDefault="002E7FF0" w:rsidP="002E7FF0">
      <w:pPr>
        <w:jc w:val="both"/>
        <w:rPr>
          <w:sz w:val="28"/>
          <w:szCs w:val="28"/>
        </w:rPr>
      </w:pPr>
    </w:p>
    <w:p w:rsidR="002E7FF0" w:rsidRDefault="002E7FF0" w:rsidP="002E7FF0">
      <w:pPr>
        <w:ind w:firstLine="360"/>
        <w:jc w:val="both"/>
        <w:rPr>
          <w:sz w:val="28"/>
          <w:szCs w:val="28"/>
        </w:rPr>
      </w:pPr>
      <w:r>
        <w:rPr>
          <w:sz w:val="28"/>
          <w:szCs w:val="28"/>
        </w:rPr>
        <w:t xml:space="preserve"> </w:t>
      </w:r>
      <w:r>
        <w:rPr>
          <w:b/>
          <w:sz w:val="28"/>
          <w:szCs w:val="28"/>
          <w:lang w:val="kk-KZ"/>
        </w:rPr>
        <w:t>Задания</w:t>
      </w:r>
      <w:r w:rsidRPr="00AC48D6">
        <w:rPr>
          <w:b/>
          <w:sz w:val="28"/>
          <w:szCs w:val="28"/>
          <w:lang w:val="kk-KZ"/>
        </w:rPr>
        <w:t xml:space="preserve"> к СРС</w:t>
      </w:r>
    </w:p>
    <w:p w:rsidR="002E7FF0" w:rsidRDefault="002E7FF0" w:rsidP="002E7FF0">
      <w:pPr>
        <w:numPr>
          <w:ilvl w:val="0"/>
          <w:numId w:val="13"/>
        </w:numPr>
        <w:jc w:val="both"/>
        <w:rPr>
          <w:sz w:val="28"/>
          <w:szCs w:val="28"/>
        </w:rPr>
      </w:pPr>
      <w:r>
        <w:rPr>
          <w:sz w:val="28"/>
          <w:szCs w:val="28"/>
        </w:rPr>
        <w:t>Идентификация и символика цвета</w:t>
      </w:r>
    </w:p>
    <w:p w:rsidR="002E7FF0" w:rsidRDefault="002E7FF0" w:rsidP="002E7FF0">
      <w:pPr>
        <w:numPr>
          <w:ilvl w:val="0"/>
          <w:numId w:val="13"/>
        </w:numPr>
        <w:jc w:val="both"/>
        <w:rPr>
          <w:sz w:val="28"/>
          <w:szCs w:val="28"/>
        </w:rPr>
      </w:pPr>
      <w:r>
        <w:rPr>
          <w:sz w:val="28"/>
          <w:szCs w:val="28"/>
        </w:rPr>
        <w:t>Гармоничное сочетание родственно-гармоничных цветов</w:t>
      </w:r>
    </w:p>
    <w:p w:rsidR="002E7FF0" w:rsidRDefault="002E7FF0" w:rsidP="002E7FF0">
      <w:pPr>
        <w:ind w:left="720"/>
        <w:jc w:val="both"/>
        <w:rPr>
          <w:sz w:val="28"/>
          <w:szCs w:val="28"/>
        </w:rPr>
      </w:pPr>
    </w:p>
    <w:p w:rsidR="002E7FF0" w:rsidRPr="003B5F88" w:rsidRDefault="002E7FF0" w:rsidP="002E7FF0">
      <w:pPr>
        <w:ind w:firstLine="340"/>
        <w:jc w:val="both"/>
        <w:rPr>
          <w:sz w:val="28"/>
          <w:szCs w:val="28"/>
        </w:rPr>
      </w:pPr>
      <w:r w:rsidRPr="00740F69">
        <w:rPr>
          <w:b/>
          <w:sz w:val="28"/>
          <w:szCs w:val="28"/>
        </w:rPr>
        <w:t>Контрольные вопросы</w:t>
      </w:r>
    </w:p>
    <w:p w:rsidR="002E7FF0" w:rsidRPr="00DC4A7C" w:rsidRDefault="002E7FF0" w:rsidP="002E7FF0">
      <w:pPr>
        <w:ind w:firstLine="340"/>
        <w:jc w:val="both"/>
        <w:rPr>
          <w:sz w:val="28"/>
          <w:szCs w:val="28"/>
        </w:rPr>
      </w:pPr>
      <w:r w:rsidRPr="00DC4A7C">
        <w:rPr>
          <w:sz w:val="28"/>
          <w:szCs w:val="28"/>
        </w:rPr>
        <w:t>1. Что такое аддитивный синтез?</w:t>
      </w:r>
    </w:p>
    <w:p w:rsidR="002E7FF0" w:rsidRPr="00DC4A7C" w:rsidRDefault="002E7FF0" w:rsidP="002E7FF0">
      <w:pPr>
        <w:ind w:firstLine="340"/>
        <w:jc w:val="both"/>
        <w:rPr>
          <w:sz w:val="28"/>
          <w:szCs w:val="28"/>
        </w:rPr>
      </w:pPr>
      <w:r w:rsidRPr="00DC4A7C">
        <w:rPr>
          <w:sz w:val="28"/>
          <w:szCs w:val="28"/>
        </w:rPr>
        <w:t xml:space="preserve">2. Что такое </w:t>
      </w:r>
      <w:proofErr w:type="spellStart"/>
      <w:r w:rsidRPr="00DC4A7C">
        <w:rPr>
          <w:sz w:val="28"/>
          <w:szCs w:val="28"/>
        </w:rPr>
        <w:t>субтрактивный</w:t>
      </w:r>
      <w:proofErr w:type="spellEnd"/>
      <w:r w:rsidRPr="00DC4A7C">
        <w:rPr>
          <w:sz w:val="28"/>
          <w:szCs w:val="28"/>
        </w:rPr>
        <w:t xml:space="preserve"> синтез?</w:t>
      </w:r>
    </w:p>
    <w:p w:rsidR="002E7FF0" w:rsidRPr="00DC4A7C" w:rsidRDefault="002E7FF0" w:rsidP="002E7FF0">
      <w:pPr>
        <w:ind w:firstLine="340"/>
        <w:jc w:val="both"/>
        <w:rPr>
          <w:sz w:val="28"/>
          <w:szCs w:val="28"/>
        </w:rPr>
      </w:pPr>
      <w:r w:rsidRPr="00DC4A7C">
        <w:rPr>
          <w:sz w:val="28"/>
          <w:szCs w:val="28"/>
        </w:rPr>
        <w:t>3. Фактурными являются, какие цвета?</w:t>
      </w:r>
    </w:p>
    <w:p w:rsidR="002E7FF0" w:rsidRDefault="002E7FF0" w:rsidP="002E7FF0">
      <w:pPr>
        <w:ind w:firstLine="340"/>
        <w:jc w:val="both"/>
        <w:rPr>
          <w:sz w:val="28"/>
          <w:szCs w:val="28"/>
        </w:rPr>
      </w:pPr>
      <w:r w:rsidRPr="00DC4A7C">
        <w:rPr>
          <w:sz w:val="28"/>
          <w:szCs w:val="28"/>
        </w:rPr>
        <w:t xml:space="preserve">4. Что такое пограничный контраст? </w:t>
      </w:r>
    </w:p>
    <w:p w:rsidR="006226AE" w:rsidRDefault="006226AE" w:rsidP="006226AE">
      <w:pPr>
        <w:rPr>
          <w:sz w:val="28"/>
          <w:szCs w:val="28"/>
        </w:rPr>
      </w:pPr>
    </w:p>
    <w:p w:rsidR="006226AE" w:rsidRDefault="006226AE" w:rsidP="006226AE">
      <w:pPr>
        <w:rPr>
          <w:sz w:val="28"/>
          <w:szCs w:val="28"/>
        </w:rPr>
      </w:pPr>
    </w:p>
    <w:p w:rsidR="002E7FF0" w:rsidRDefault="002E7FF0" w:rsidP="006226AE">
      <w:pPr>
        <w:jc w:val="center"/>
        <w:rPr>
          <w:b/>
          <w:sz w:val="28"/>
          <w:szCs w:val="28"/>
        </w:rPr>
      </w:pPr>
      <w:r w:rsidRPr="0077775F">
        <w:rPr>
          <w:b/>
          <w:sz w:val="28"/>
          <w:szCs w:val="28"/>
        </w:rPr>
        <w:t xml:space="preserve">Практическое занятие </w:t>
      </w:r>
      <w:r>
        <w:rPr>
          <w:b/>
          <w:sz w:val="28"/>
          <w:szCs w:val="28"/>
          <w:lang w:val="kk-KZ"/>
        </w:rPr>
        <w:t>№</w:t>
      </w:r>
      <w:r w:rsidRPr="009A00BD">
        <w:rPr>
          <w:b/>
          <w:sz w:val="28"/>
          <w:szCs w:val="28"/>
        </w:rPr>
        <w:t>1</w:t>
      </w:r>
      <w:r>
        <w:rPr>
          <w:b/>
          <w:sz w:val="28"/>
          <w:szCs w:val="28"/>
        </w:rPr>
        <w:t>2</w:t>
      </w:r>
    </w:p>
    <w:p w:rsidR="002E7FF0" w:rsidRDefault="002E7FF0" w:rsidP="002E7FF0">
      <w:pPr>
        <w:jc w:val="center"/>
        <w:rPr>
          <w:b/>
          <w:sz w:val="28"/>
          <w:szCs w:val="28"/>
        </w:rPr>
      </w:pPr>
      <w:r>
        <w:rPr>
          <w:b/>
          <w:sz w:val="28"/>
          <w:szCs w:val="28"/>
        </w:rPr>
        <w:t>Тема: Гармоничные сочетания цветов</w:t>
      </w:r>
    </w:p>
    <w:p w:rsidR="002E7FF0" w:rsidRDefault="002E7FF0" w:rsidP="002E7FF0">
      <w:pPr>
        <w:jc w:val="center"/>
        <w:rPr>
          <w:b/>
          <w:sz w:val="28"/>
          <w:szCs w:val="28"/>
        </w:rPr>
      </w:pPr>
      <w:r>
        <w:rPr>
          <w:b/>
          <w:sz w:val="28"/>
          <w:szCs w:val="28"/>
        </w:rPr>
        <w:t>в композиции из растительных мотивов</w:t>
      </w:r>
    </w:p>
    <w:p w:rsidR="002E7FF0" w:rsidRDefault="002E7FF0" w:rsidP="002E7FF0">
      <w:pPr>
        <w:jc w:val="center"/>
        <w:rPr>
          <w:b/>
          <w:sz w:val="28"/>
          <w:szCs w:val="28"/>
        </w:rPr>
      </w:pPr>
    </w:p>
    <w:p w:rsidR="002E7FF0" w:rsidRDefault="002E7FF0" w:rsidP="002E7FF0">
      <w:pPr>
        <w:ind w:firstLine="708"/>
        <w:jc w:val="both"/>
        <w:rPr>
          <w:sz w:val="28"/>
          <w:szCs w:val="28"/>
        </w:rPr>
      </w:pPr>
      <w:r w:rsidRPr="008720B3">
        <w:rPr>
          <w:b/>
          <w:sz w:val="28"/>
          <w:szCs w:val="28"/>
        </w:rPr>
        <w:t>Цель работы</w:t>
      </w:r>
      <w:r w:rsidRPr="008720B3">
        <w:rPr>
          <w:b/>
          <w:sz w:val="28"/>
          <w:szCs w:val="28"/>
          <w:lang w:val="kk-KZ"/>
        </w:rPr>
        <w:t>:</w:t>
      </w:r>
      <w:r w:rsidRPr="00C1024C">
        <w:rPr>
          <w:sz w:val="28"/>
          <w:szCs w:val="28"/>
        </w:rPr>
        <w:t xml:space="preserve"> </w:t>
      </w:r>
      <w:r w:rsidRPr="009E394B">
        <w:rPr>
          <w:sz w:val="28"/>
          <w:szCs w:val="28"/>
        </w:rPr>
        <w:t>Построить гар</w:t>
      </w:r>
      <w:r>
        <w:rPr>
          <w:sz w:val="28"/>
          <w:szCs w:val="28"/>
        </w:rPr>
        <w:t xml:space="preserve">моничные сочетания </w:t>
      </w:r>
      <w:r w:rsidRPr="009E394B">
        <w:rPr>
          <w:sz w:val="28"/>
          <w:szCs w:val="28"/>
        </w:rPr>
        <w:t>цветов</w:t>
      </w:r>
      <w:r w:rsidRPr="006C5B14">
        <w:rPr>
          <w:b/>
          <w:sz w:val="28"/>
          <w:szCs w:val="28"/>
        </w:rPr>
        <w:t xml:space="preserve"> </w:t>
      </w:r>
      <w:r w:rsidRPr="006C5B14">
        <w:rPr>
          <w:sz w:val="28"/>
          <w:szCs w:val="28"/>
        </w:rPr>
        <w:t xml:space="preserve">в композиции из </w:t>
      </w:r>
      <w:r>
        <w:rPr>
          <w:sz w:val="28"/>
          <w:szCs w:val="28"/>
        </w:rPr>
        <w:t>природ</w:t>
      </w:r>
      <w:r w:rsidRPr="00D1743B">
        <w:rPr>
          <w:sz w:val="28"/>
          <w:szCs w:val="28"/>
        </w:rPr>
        <w:t>ных мотивов</w:t>
      </w:r>
    </w:p>
    <w:p w:rsidR="002E7FF0" w:rsidRPr="00931767" w:rsidRDefault="002E7FF0" w:rsidP="002E7FF0">
      <w:pPr>
        <w:jc w:val="both"/>
        <w:rPr>
          <w:b/>
          <w:sz w:val="28"/>
          <w:szCs w:val="28"/>
        </w:rPr>
      </w:pPr>
    </w:p>
    <w:p w:rsidR="002E7FF0" w:rsidRPr="002C1D4E" w:rsidRDefault="002E7FF0" w:rsidP="002E7FF0">
      <w:pPr>
        <w:ind w:firstLine="708"/>
        <w:jc w:val="both"/>
        <w:rPr>
          <w:b/>
          <w:sz w:val="28"/>
          <w:szCs w:val="28"/>
        </w:rPr>
      </w:pPr>
      <w:r>
        <w:rPr>
          <w:b/>
          <w:sz w:val="28"/>
          <w:szCs w:val="28"/>
        </w:rPr>
        <w:t>Методические указания</w:t>
      </w:r>
    </w:p>
    <w:p w:rsidR="002E7FF0" w:rsidRPr="00B711D6" w:rsidRDefault="002E7FF0" w:rsidP="002E7FF0">
      <w:pPr>
        <w:ind w:firstLine="708"/>
        <w:jc w:val="both"/>
        <w:rPr>
          <w:sz w:val="28"/>
          <w:szCs w:val="28"/>
        </w:rPr>
      </w:pPr>
      <w:r w:rsidRPr="00B711D6">
        <w:rPr>
          <w:sz w:val="28"/>
          <w:szCs w:val="28"/>
        </w:rPr>
        <w:t xml:space="preserve">Растительные мотивы: цветочный, лиственный, бутонный, травный, колосковый встречаются на восхитительных фресках </w:t>
      </w:r>
      <w:r>
        <w:rPr>
          <w:sz w:val="28"/>
          <w:szCs w:val="28"/>
        </w:rPr>
        <w:t xml:space="preserve">древнего мира </w:t>
      </w:r>
      <w:r w:rsidRPr="00B711D6">
        <w:rPr>
          <w:sz w:val="28"/>
          <w:szCs w:val="28"/>
        </w:rPr>
        <w:t xml:space="preserve">и керамике </w:t>
      </w:r>
      <w:proofErr w:type="spellStart"/>
      <w:proofErr w:type="gramStart"/>
      <w:r w:rsidRPr="00B711D6">
        <w:rPr>
          <w:sz w:val="28"/>
          <w:szCs w:val="28"/>
        </w:rPr>
        <w:t>крито</w:t>
      </w:r>
      <w:proofErr w:type="spellEnd"/>
      <w:r w:rsidRPr="00B711D6">
        <w:rPr>
          <w:sz w:val="28"/>
          <w:szCs w:val="28"/>
        </w:rPr>
        <w:t xml:space="preserve"> – микенской</w:t>
      </w:r>
      <w:proofErr w:type="gramEnd"/>
      <w:r w:rsidRPr="00B711D6">
        <w:rPr>
          <w:sz w:val="28"/>
          <w:szCs w:val="28"/>
        </w:rPr>
        <w:t xml:space="preserve"> культуры, а также в орнаментах, украшающих греческие амфоры. Иранская миниатюра  и китайская живопись тушью на  шелковом материале также включают изображения растений.</w:t>
      </w:r>
    </w:p>
    <w:p w:rsidR="006226AE" w:rsidRDefault="002E7FF0" w:rsidP="002E7FF0">
      <w:pPr>
        <w:ind w:firstLine="708"/>
        <w:jc w:val="both"/>
        <w:rPr>
          <w:sz w:val="28"/>
          <w:szCs w:val="28"/>
        </w:rPr>
      </w:pPr>
      <w:r>
        <w:rPr>
          <w:sz w:val="28"/>
        </w:rPr>
        <w:t>В орнаменте, как и во всем изобразительном искусстве Древнего Египта, сказывалась склонность к символизму и стилизации. В частности,</w:t>
      </w:r>
      <w:r>
        <w:rPr>
          <w:sz w:val="28"/>
          <w:szCs w:val="28"/>
        </w:rPr>
        <w:t xml:space="preserve"> </w:t>
      </w:r>
    </w:p>
    <w:p w:rsidR="006226AE" w:rsidRDefault="006226AE" w:rsidP="006226AE">
      <w:pPr>
        <w:ind w:firstLine="708"/>
        <w:jc w:val="center"/>
        <w:rPr>
          <w:sz w:val="28"/>
          <w:szCs w:val="28"/>
        </w:rPr>
      </w:pPr>
      <w:r>
        <w:rPr>
          <w:sz w:val="28"/>
          <w:szCs w:val="28"/>
        </w:rPr>
        <w:t>27</w:t>
      </w:r>
    </w:p>
    <w:p w:rsidR="002E7FF0" w:rsidRDefault="002E7FF0" w:rsidP="006226AE">
      <w:pPr>
        <w:jc w:val="both"/>
        <w:rPr>
          <w:sz w:val="28"/>
          <w:szCs w:val="28"/>
        </w:rPr>
      </w:pPr>
      <w:r>
        <w:rPr>
          <w:sz w:val="28"/>
          <w:szCs w:val="28"/>
        </w:rPr>
        <w:lastRenderedPageBreak/>
        <w:t>растительные мотивы египетских тканей представляют собой стилизованные, близкие к геометрическим формам розетки и треугольники, цветы лотоса, и папируса.</w:t>
      </w:r>
    </w:p>
    <w:p w:rsidR="002E7FF0" w:rsidRDefault="002E7FF0" w:rsidP="002E7FF0">
      <w:pPr>
        <w:ind w:firstLine="708"/>
        <w:jc w:val="both"/>
        <w:rPr>
          <w:sz w:val="28"/>
          <w:szCs w:val="28"/>
        </w:rPr>
      </w:pPr>
    </w:p>
    <w:p w:rsidR="002E7FF0" w:rsidRDefault="002E7FF0" w:rsidP="002E7FF0">
      <w:pPr>
        <w:ind w:firstLine="708"/>
        <w:jc w:val="both"/>
        <w:rPr>
          <w:sz w:val="28"/>
          <w:szCs w:val="28"/>
        </w:rPr>
      </w:pPr>
      <w:r>
        <w:rPr>
          <w:noProof/>
        </w:rPr>
        <w:drawing>
          <wp:inline distT="0" distB="0" distL="0" distR="0">
            <wp:extent cx="1600200" cy="2428875"/>
            <wp:effectExtent l="19050" t="0" r="0" b="0"/>
            <wp:docPr id="20"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cstate="print"/>
                    <a:srcRect/>
                    <a:stretch>
                      <a:fillRect/>
                    </a:stretch>
                  </pic:blipFill>
                  <pic:spPr bwMode="auto">
                    <a:xfrm>
                      <a:off x="0" y="0"/>
                      <a:ext cx="1600200" cy="2428875"/>
                    </a:xfrm>
                    <a:prstGeom prst="rect">
                      <a:avLst/>
                    </a:prstGeom>
                    <a:noFill/>
                    <a:ln w="9525">
                      <a:noFill/>
                      <a:miter lim="800000"/>
                      <a:headEnd/>
                      <a:tailEnd/>
                    </a:ln>
                  </pic:spPr>
                </pic:pic>
              </a:graphicData>
            </a:graphic>
          </wp:inline>
        </w:drawing>
      </w:r>
      <w:r w:rsidRPr="00961CAB">
        <w:rPr>
          <w:noProof/>
        </w:rPr>
        <w:t xml:space="preserve">    </w:t>
      </w:r>
      <w:r>
        <w:rPr>
          <w:noProof/>
        </w:rPr>
        <w:drawing>
          <wp:inline distT="0" distB="0" distL="0" distR="0">
            <wp:extent cx="1673860" cy="2455545"/>
            <wp:effectExtent l="19050" t="0" r="2540" b="0"/>
            <wp:docPr id="13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cstate="print"/>
                    <a:srcRect/>
                    <a:stretch>
                      <a:fillRect/>
                    </a:stretch>
                  </pic:blipFill>
                  <pic:spPr bwMode="auto">
                    <a:xfrm>
                      <a:off x="0" y="0"/>
                      <a:ext cx="1673860" cy="2455545"/>
                    </a:xfrm>
                    <a:prstGeom prst="rect">
                      <a:avLst/>
                    </a:prstGeom>
                    <a:noFill/>
                    <a:ln w="9525">
                      <a:noFill/>
                      <a:miter lim="800000"/>
                      <a:headEnd/>
                      <a:tailEnd/>
                    </a:ln>
                  </pic:spPr>
                </pic:pic>
              </a:graphicData>
            </a:graphic>
          </wp:inline>
        </w:drawing>
      </w:r>
      <w:r>
        <w:rPr>
          <w:noProof/>
        </w:rPr>
        <w:t xml:space="preserve">    </w:t>
      </w:r>
      <w:r>
        <w:rPr>
          <w:noProof/>
        </w:rPr>
        <w:drawing>
          <wp:inline distT="0" distB="0" distL="0" distR="0">
            <wp:extent cx="1677670" cy="2454275"/>
            <wp:effectExtent l="19050" t="0" r="0" b="0"/>
            <wp:docPr id="133"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5" cstate="print"/>
                    <a:srcRect/>
                    <a:stretch>
                      <a:fillRect/>
                    </a:stretch>
                  </pic:blipFill>
                  <pic:spPr bwMode="auto">
                    <a:xfrm>
                      <a:off x="0" y="0"/>
                      <a:ext cx="1677670" cy="2454275"/>
                    </a:xfrm>
                    <a:prstGeom prst="rect">
                      <a:avLst/>
                    </a:prstGeom>
                    <a:noFill/>
                    <a:ln w="9525">
                      <a:noFill/>
                      <a:miter lim="800000"/>
                      <a:headEnd/>
                      <a:tailEnd/>
                    </a:ln>
                  </pic:spPr>
                </pic:pic>
              </a:graphicData>
            </a:graphic>
          </wp:inline>
        </w:drawing>
      </w:r>
    </w:p>
    <w:p w:rsidR="002E7FF0" w:rsidRDefault="002E7FF0" w:rsidP="002E7FF0">
      <w:pPr>
        <w:ind w:firstLine="708"/>
        <w:jc w:val="both"/>
        <w:rPr>
          <w:sz w:val="28"/>
          <w:szCs w:val="28"/>
        </w:rPr>
      </w:pPr>
    </w:p>
    <w:p w:rsidR="002E7FF0" w:rsidRDefault="002E7FF0" w:rsidP="002E7FF0">
      <w:pPr>
        <w:ind w:firstLine="708"/>
        <w:jc w:val="both"/>
        <w:rPr>
          <w:sz w:val="28"/>
          <w:szCs w:val="28"/>
        </w:rPr>
      </w:pPr>
    </w:p>
    <w:p w:rsidR="002E7FF0" w:rsidRDefault="002E7FF0" w:rsidP="002E7FF0">
      <w:pPr>
        <w:jc w:val="both"/>
        <w:rPr>
          <w:sz w:val="28"/>
          <w:szCs w:val="28"/>
        </w:rPr>
      </w:pPr>
      <w:r>
        <w:rPr>
          <w:sz w:val="28"/>
          <w:szCs w:val="28"/>
        </w:rPr>
        <w:t xml:space="preserve">         Рисунок 7.  Природные мотивы (растительный мир) нечетких, размытых очертаний</w:t>
      </w:r>
    </w:p>
    <w:p w:rsidR="002E7FF0" w:rsidRDefault="002E7FF0" w:rsidP="002E7FF0">
      <w:pPr>
        <w:jc w:val="both"/>
        <w:rPr>
          <w:sz w:val="28"/>
          <w:szCs w:val="28"/>
        </w:rPr>
      </w:pPr>
    </w:p>
    <w:p w:rsidR="002E7FF0" w:rsidRDefault="002E7FF0" w:rsidP="006226AE">
      <w:pPr>
        <w:ind w:firstLine="708"/>
        <w:jc w:val="both"/>
        <w:rPr>
          <w:sz w:val="28"/>
          <w:szCs w:val="28"/>
        </w:rPr>
      </w:pPr>
      <w:r>
        <w:rPr>
          <w:sz w:val="28"/>
          <w:szCs w:val="28"/>
        </w:rPr>
        <w:t>На рубеже Х</w:t>
      </w:r>
      <w:proofErr w:type="gramStart"/>
      <w:r>
        <w:rPr>
          <w:sz w:val="28"/>
          <w:szCs w:val="28"/>
          <w:lang w:val="en-US"/>
        </w:rPr>
        <w:t>I</w:t>
      </w:r>
      <w:proofErr w:type="gramEnd"/>
      <w:r>
        <w:rPr>
          <w:sz w:val="28"/>
          <w:szCs w:val="28"/>
        </w:rPr>
        <w:t xml:space="preserve">Х – ХХ веков растительный мир стал основным источником возникновения в искусстве стиля модерн, который подчинял единому орнаментальному ритму все элементы. </w:t>
      </w:r>
      <w:proofErr w:type="spellStart"/>
      <w:r>
        <w:rPr>
          <w:sz w:val="28"/>
          <w:szCs w:val="28"/>
        </w:rPr>
        <w:t>Ассиметричность</w:t>
      </w:r>
      <w:proofErr w:type="spellEnd"/>
      <w:r>
        <w:rPr>
          <w:sz w:val="28"/>
          <w:szCs w:val="28"/>
        </w:rPr>
        <w:t xml:space="preserve"> узоров модерна, их диагональное расположение на плоскости ткани способствовали в</w:t>
      </w:r>
      <w:r>
        <w:rPr>
          <w:sz w:val="28"/>
          <w:szCs w:val="28"/>
          <w:lang w:val="uz-Cyrl-UZ"/>
        </w:rPr>
        <w:t xml:space="preserve"> текстильном  рисунке возник</w:t>
      </w:r>
      <w:proofErr w:type="spellStart"/>
      <w:r>
        <w:rPr>
          <w:sz w:val="28"/>
          <w:szCs w:val="28"/>
        </w:rPr>
        <w:t>новению</w:t>
      </w:r>
      <w:proofErr w:type="spellEnd"/>
      <w:r>
        <w:rPr>
          <w:sz w:val="28"/>
          <w:szCs w:val="28"/>
        </w:rPr>
        <w:t xml:space="preserve"> </w:t>
      </w:r>
      <w:r>
        <w:rPr>
          <w:sz w:val="28"/>
          <w:szCs w:val="28"/>
          <w:lang w:val="uz-Cyrl-UZ"/>
        </w:rPr>
        <w:t xml:space="preserve"> динамик</w:t>
      </w:r>
      <w:r>
        <w:rPr>
          <w:sz w:val="28"/>
          <w:szCs w:val="28"/>
        </w:rPr>
        <w:t>и</w:t>
      </w:r>
      <w:r>
        <w:rPr>
          <w:sz w:val="28"/>
          <w:szCs w:val="28"/>
          <w:lang w:val="uz-Cyrl-UZ"/>
        </w:rPr>
        <w:t xml:space="preserve"> </w:t>
      </w:r>
      <w:r>
        <w:rPr>
          <w:sz w:val="28"/>
          <w:szCs w:val="28"/>
        </w:rPr>
        <w:t>-</w:t>
      </w:r>
      <w:r>
        <w:rPr>
          <w:sz w:val="28"/>
          <w:szCs w:val="28"/>
          <w:lang w:val="uz-Cyrl-UZ"/>
        </w:rPr>
        <w:t xml:space="preserve"> движени</w:t>
      </w:r>
      <w:proofErr w:type="spellStart"/>
      <w:r>
        <w:rPr>
          <w:sz w:val="28"/>
          <w:szCs w:val="28"/>
        </w:rPr>
        <w:t>ю</w:t>
      </w:r>
      <w:proofErr w:type="spellEnd"/>
      <w:r>
        <w:rPr>
          <w:sz w:val="28"/>
          <w:szCs w:val="28"/>
          <w:lang w:val="uz-Cyrl-UZ"/>
        </w:rPr>
        <w:t xml:space="preserve"> в орнаменте наиболее изо</w:t>
      </w:r>
      <w:proofErr w:type="spellStart"/>
      <w:r>
        <w:rPr>
          <w:sz w:val="28"/>
          <w:szCs w:val="28"/>
        </w:rPr>
        <w:t>щ</w:t>
      </w:r>
      <w:proofErr w:type="spellEnd"/>
      <w:r>
        <w:rPr>
          <w:sz w:val="28"/>
          <w:szCs w:val="28"/>
          <w:lang w:val="uz-Cyrl-UZ"/>
        </w:rPr>
        <w:t xml:space="preserve">ренном виде. </w:t>
      </w:r>
      <w:r>
        <w:rPr>
          <w:sz w:val="28"/>
          <w:szCs w:val="28"/>
        </w:rPr>
        <w:tab/>
      </w:r>
      <w:proofErr w:type="gramStart"/>
      <w:r>
        <w:rPr>
          <w:sz w:val="28"/>
          <w:szCs w:val="28"/>
        </w:rPr>
        <w:t>Изменения были так разительны, что у многих людей вызывали  чувство протеста из – за кажущейся незавершенности и стремления к движению.</w:t>
      </w:r>
      <w:proofErr w:type="gramEnd"/>
      <w:r>
        <w:rPr>
          <w:sz w:val="28"/>
          <w:szCs w:val="28"/>
        </w:rPr>
        <w:t xml:space="preserve"> </w:t>
      </w:r>
      <w:proofErr w:type="gramStart"/>
      <w:r>
        <w:rPr>
          <w:sz w:val="28"/>
          <w:szCs w:val="28"/>
        </w:rPr>
        <w:t xml:space="preserve">Так,  известный исследователь теории декоративного и промышленного искусства Т. </w:t>
      </w:r>
      <w:proofErr w:type="spellStart"/>
      <w:r>
        <w:rPr>
          <w:sz w:val="28"/>
          <w:szCs w:val="28"/>
        </w:rPr>
        <w:t>Вундерлих</w:t>
      </w:r>
      <w:proofErr w:type="spellEnd"/>
      <w:r>
        <w:rPr>
          <w:sz w:val="28"/>
          <w:szCs w:val="28"/>
        </w:rPr>
        <w:t xml:space="preserve"> отмечал, что изменения природных форм, дошли до грани неузнаваемости: в растительных орнаментах вытянутые в длину листья  с намеренно -  резко начерченными средними жилками выскакивают в одиночку  или кучками из – под горизонта и заканчиваются многоговорящими – вернее бессмысленными – вопросительными знаками.</w:t>
      </w:r>
      <w:proofErr w:type="gramEnd"/>
      <w:r>
        <w:rPr>
          <w:sz w:val="28"/>
          <w:szCs w:val="28"/>
        </w:rPr>
        <w:t xml:space="preserve"> Они, то склоняясь, друг к другу, то повернутые в разные стороны, покрывают всю поверхность рисунка; их соединение в кучки не дает орнаменту никакой законченности.</w:t>
      </w:r>
    </w:p>
    <w:p w:rsidR="006226AE" w:rsidRDefault="002E7FF0" w:rsidP="006226AE">
      <w:pPr>
        <w:ind w:firstLine="708"/>
        <w:jc w:val="both"/>
        <w:rPr>
          <w:sz w:val="28"/>
          <w:szCs w:val="28"/>
        </w:rPr>
      </w:pPr>
      <w:r>
        <w:rPr>
          <w:sz w:val="28"/>
          <w:szCs w:val="28"/>
        </w:rPr>
        <w:t>Последнее время многих людей стали интересовать  абстрактные очертания растений, далеких от земной реальности, которые никогда не росли ни на земле, ни на воде. Поэтому в композиции можно широко использовать изображение с неясно выраженными</w:t>
      </w:r>
      <w:r>
        <w:rPr>
          <w:sz w:val="28"/>
          <w:szCs w:val="28"/>
          <w:lang w:val="uz-Cyrl-UZ"/>
        </w:rPr>
        <w:t xml:space="preserve"> </w:t>
      </w:r>
      <w:r>
        <w:rPr>
          <w:sz w:val="28"/>
          <w:szCs w:val="28"/>
        </w:rPr>
        <w:t xml:space="preserve">рисунками, сочетания неопределенных цветовых пятен,  создающих те или иные ассоциации. </w:t>
      </w:r>
      <w:proofErr w:type="gramStart"/>
      <w:r>
        <w:rPr>
          <w:sz w:val="28"/>
          <w:szCs w:val="28"/>
        </w:rPr>
        <w:t xml:space="preserve">Понятие «абстрагирование» происходит от латинского </w:t>
      </w:r>
      <w:proofErr w:type="spellStart"/>
      <w:r>
        <w:rPr>
          <w:sz w:val="28"/>
          <w:szCs w:val="28"/>
          <w:lang w:val="en-US"/>
        </w:rPr>
        <w:t>abstructio</w:t>
      </w:r>
      <w:proofErr w:type="spellEnd"/>
      <w:r w:rsidRPr="000350B9">
        <w:rPr>
          <w:sz w:val="28"/>
          <w:szCs w:val="28"/>
        </w:rPr>
        <w:t xml:space="preserve"> (</w:t>
      </w:r>
      <w:r>
        <w:rPr>
          <w:sz w:val="28"/>
          <w:szCs w:val="28"/>
        </w:rPr>
        <w:t>удаление, отвлечение) – мысленное отвлечение от множества сторон, свойств,</w:t>
      </w:r>
      <w:proofErr w:type="gramEnd"/>
    </w:p>
    <w:p w:rsidR="006226AE" w:rsidRDefault="006226AE" w:rsidP="006226AE">
      <w:pPr>
        <w:ind w:firstLine="708"/>
        <w:jc w:val="center"/>
        <w:rPr>
          <w:sz w:val="28"/>
          <w:szCs w:val="28"/>
        </w:rPr>
      </w:pPr>
      <w:r>
        <w:rPr>
          <w:sz w:val="28"/>
          <w:szCs w:val="28"/>
        </w:rPr>
        <w:t>28</w:t>
      </w:r>
    </w:p>
    <w:p w:rsidR="002E7FF0" w:rsidRDefault="002E7FF0" w:rsidP="006226AE">
      <w:pPr>
        <w:jc w:val="both"/>
        <w:rPr>
          <w:sz w:val="28"/>
          <w:szCs w:val="28"/>
        </w:rPr>
      </w:pPr>
      <w:r>
        <w:rPr>
          <w:sz w:val="28"/>
          <w:szCs w:val="28"/>
        </w:rPr>
        <w:lastRenderedPageBreak/>
        <w:t>признаков и  связей конкретного предмета и т.д. можно широко использовать изображение с неясно выраженными</w:t>
      </w:r>
      <w:r>
        <w:rPr>
          <w:sz w:val="28"/>
          <w:szCs w:val="28"/>
          <w:lang w:val="uz-Cyrl-UZ"/>
        </w:rPr>
        <w:t xml:space="preserve"> </w:t>
      </w:r>
      <w:r>
        <w:rPr>
          <w:sz w:val="28"/>
          <w:szCs w:val="28"/>
        </w:rPr>
        <w:t>рисунками, сочетания неопределенных цветовых пятен,  создающих те или иные ассоциации.</w:t>
      </w:r>
    </w:p>
    <w:p w:rsidR="002E7FF0" w:rsidRDefault="002E7FF0" w:rsidP="002E7FF0">
      <w:pPr>
        <w:ind w:firstLine="708"/>
        <w:jc w:val="both"/>
        <w:rPr>
          <w:sz w:val="28"/>
          <w:szCs w:val="28"/>
        </w:rPr>
      </w:pPr>
    </w:p>
    <w:p w:rsidR="002E7FF0" w:rsidRPr="004E1204" w:rsidRDefault="002E7FF0" w:rsidP="002E7FF0">
      <w:pPr>
        <w:ind w:firstLine="708"/>
        <w:jc w:val="both"/>
        <w:rPr>
          <w:sz w:val="28"/>
          <w:szCs w:val="28"/>
        </w:rPr>
      </w:pPr>
      <w:r>
        <w:rPr>
          <w:b/>
          <w:sz w:val="28"/>
          <w:szCs w:val="28"/>
        </w:rPr>
        <w:t>Практическое задание</w:t>
      </w:r>
    </w:p>
    <w:p w:rsidR="002E7FF0" w:rsidRPr="00F1024E" w:rsidRDefault="002E7FF0" w:rsidP="002E7FF0">
      <w:pPr>
        <w:ind w:firstLine="709"/>
        <w:rPr>
          <w:sz w:val="28"/>
          <w:szCs w:val="28"/>
        </w:rPr>
      </w:pPr>
      <w:r w:rsidRPr="00F1024E">
        <w:rPr>
          <w:sz w:val="28"/>
          <w:szCs w:val="28"/>
        </w:rPr>
        <w:t>Упражнение 1.</w:t>
      </w:r>
    </w:p>
    <w:p w:rsidR="002E7FF0" w:rsidRDefault="002E7FF0" w:rsidP="002E7FF0">
      <w:pPr>
        <w:jc w:val="both"/>
        <w:rPr>
          <w:sz w:val="28"/>
          <w:szCs w:val="28"/>
        </w:rPr>
      </w:pPr>
      <w:r w:rsidRPr="00F1024E">
        <w:rPr>
          <w:sz w:val="28"/>
          <w:szCs w:val="28"/>
        </w:rPr>
        <w:tab/>
        <w:t>Разработать серию эски</w:t>
      </w:r>
      <w:r>
        <w:rPr>
          <w:sz w:val="28"/>
          <w:szCs w:val="28"/>
        </w:rPr>
        <w:t>зов из природного мотива (растительный мир). Форма изображаемой растений имеет нечетких, размытых очертаний, но   должна оставаться  узнаваемой.</w:t>
      </w:r>
    </w:p>
    <w:p w:rsidR="002E7FF0" w:rsidRDefault="002E7FF0" w:rsidP="002E7FF0">
      <w:pPr>
        <w:jc w:val="both"/>
        <w:rPr>
          <w:sz w:val="28"/>
          <w:szCs w:val="28"/>
        </w:rPr>
      </w:pPr>
    </w:p>
    <w:p w:rsidR="002E7FF0" w:rsidRDefault="002E7FF0" w:rsidP="002E7FF0">
      <w:pPr>
        <w:ind w:firstLine="360"/>
        <w:jc w:val="both"/>
        <w:rPr>
          <w:sz w:val="28"/>
          <w:szCs w:val="28"/>
        </w:rPr>
      </w:pPr>
      <w:r>
        <w:rPr>
          <w:b/>
          <w:sz w:val="28"/>
          <w:szCs w:val="28"/>
          <w:lang w:val="kk-KZ"/>
        </w:rPr>
        <w:t>Задания</w:t>
      </w:r>
      <w:r w:rsidRPr="00AC48D6">
        <w:rPr>
          <w:b/>
          <w:sz w:val="28"/>
          <w:szCs w:val="28"/>
          <w:lang w:val="kk-KZ"/>
        </w:rPr>
        <w:t xml:space="preserve"> к СРС</w:t>
      </w:r>
    </w:p>
    <w:p w:rsidR="002E7FF0" w:rsidRDefault="002E7FF0" w:rsidP="002E7FF0">
      <w:pPr>
        <w:numPr>
          <w:ilvl w:val="0"/>
          <w:numId w:val="14"/>
        </w:numPr>
        <w:jc w:val="both"/>
        <w:rPr>
          <w:sz w:val="28"/>
          <w:szCs w:val="28"/>
        </w:rPr>
      </w:pPr>
      <w:r>
        <w:rPr>
          <w:sz w:val="28"/>
          <w:szCs w:val="28"/>
        </w:rPr>
        <w:t>Противоположные цвета и их взаимоотношения</w:t>
      </w:r>
    </w:p>
    <w:p w:rsidR="002E7FF0" w:rsidRPr="00D20DE7" w:rsidRDefault="002E7FF0" w:rsidP="002E7FF0">
      <w:pPr>
        <w:numPr>
          <w:ilvl w:val="0"/>
          <w:numId w:val="14"/>
        </w:numPr>
        <w:jc w:val="both"/>
        <w:rPr>
          <w:sz w:val="28"/>
          <w:szCs w:val="28"/>
        </w:rPr>
      </w:pPr>
      <w:r>
        <w:rPr>
          <w:sz w:val="28"/>
          <w:szCs w:val="28"/>
        </w:rPr>
        <w:t>Гармоничное сочетание контрастных цветов</w:t>
      </w:r>
    </w:p>
    <w:p w:rsidR="002E7FF0" w:rsidRDefault="002E7FF0" w:rsidP="002E7FF0">
      <w:pPr>
        <w:rPr>
          <w:sz w:val="28"/>
          <w:szCs w:val="28"/>
        </w:rPr>
      </w:pPr>
    </w:p>
    <w:p w:rsidR="002E7FF0" w:rsidRDefault="002E7FF0" w:rsidP="002E7FF0">
      <w:pPr>
        <w:ind w:firstLine="360"/>
        <w:rPr>
          <w:b/>
          <w:sz w:val="28"/>
          <w:szCs w:val="28"/>
        </w:rPr>
      </w:pPr>
      <w:r w:rsidRPr="00740F69">
        <w:rPr>
          <w:b/>
          <w:sz w:val="28"/>
          <w:szCs w:val="28"/>
        </w:rPr>
        <w:t>Контрольные вопросы</w:t>
      </w:r>
    </w:p>
    <w:p w:rsidR="002E7FF0" w:rsidRPr="006B5FA5" w:rsidRDefault="002E7FF0" w:rsidP="002E7FF0">
      <w:pPr>
        <w:ind w:firstLine="708"/>
        <w:jc w:val="both"/>
        <w:rPr>
          <w:sz w:val="28"/>
          <w:szCs w:val="28"/>
        </w:rPr>
      </w:pPr>
      <w:r w:rsidRPr="006B5FA5">
        <w:rPr>
          <w:sz w:val="28"/>
          <w:szCs w:val="28"/>
        </w:rPr>
        <w:t>1. Какой цвет иногда относят к холодным цветам, а иногда выделяют его как нейтральный?</w:t>
      </w:r>
    </w:p>
    <w:p w:rsidR="002E7FF0" w:rsidRPr="006B5FA5" w:rsidRDefault="002E7FF0" w:rsidP="002E7FF0">
      <w:pPr>
        <w:ind w:firstLine="708"/>
        <w:jc w:val="both"/>
        <w:rPr>
          <w:sz w:val="28"/>
          <w:szCs w:val="28"/>
        </w:rPr>
      </w:pPr>
      <w:r w:rsidRPr="006B5FA5">
        <w:rPr>
          <w:sz w:val="28"/>
          <w:szCs w:val="28"/>
        </w:rPr>
        <w:t>2. Великий немецкий поэт, который занимался изучением воздействия различных цветов на психику человека?</w:t>
      </w:r>
    </w:p>
    <w:p w:rsidR="002E7FF0" w:rsidRPr="006B5FA5" w:rsidRDefault="002E7FF0" w:rsidP="002E7FF0">
      <w:pPr>
        <w:ind w:firstLine="708"/>
        <w:jc w:val="both"/>
        <w:rPr>
          <w:sz w:val="28"/>
          <w:szCs w:val="28"/>
        </w:rPr>
      </w:pPr>
      <w:r w:rsidRPr="006B5FA5">
        <w:rPr>
          <w:iCs/>
          <w:sz w:val="28"/>
          <w:szCs w:val="28"/>
        </w:rPr>
        <w:t>3.  Какие цвета являются производными</w:t>
      </w:r>
      <w:r w:rsidRPr="006B5FA5">
        <w:rPr>
          <w:sz w:val="28"/>
          <w:szCs w:val="28"/>
        </w:rPr>
        <w:t xml:space="preserve">? </w:t>
      </w:r>
    </w:p>
    <w:p w:rsidR="002E7FF0" w:rsidRPr="006B5FA5" w:rsidRDefault="002E7FF0" w:rsidP="002E7FF0">
      <w:pPr>
        <w:ind w:firstLine="708"/>
        <w:jc w:val="both"/>
        <w:rPr>
          <w:sz w:val="28"/>
          <w:szCs w:val="28"/>
        </w:rPr>
      </w:pPr>
      <w:r w:rsidRPr="006B5FA5">
        <w:rPr>
          <w:sz w:val="28"/>
          <w:szCs w:val="28"/>
        </w:rPr>
        <w:t xml:space="preserve">4.  Как называется самая глубокая черная краска? </w:t>
      </w:r>
    </w:p>
    <w:p w:rsidR="002E7FF0" w:rsidRDefault="002E7FF0" w:rsidP="002E7FF0">
      <w:pPr>
        <w:rPr>
          <w:b/>
          <w:sz w:val="28"/>
          <w:szCs w:val="28"/>
        </w:rPr>
      </w:pPr>
    </w:p>
    <w:p w:rsidR="002E7FF0" w:rsidRDefault="002E7FF0" w:rsidP="002E7FF0">
      <w:pPr>
        <w:rPr>
          <w:b/>
          <w:sz w:val="28"/>
          <w:szCs w:val="28"/>
        </w:rPr>
      </w:pPr>
    </w:p>
    <w:p w:rsidR="002E7FF0" w:rsidRDefault="002E7FF0" w:rsidP="002E7FF0">
      <w:pPr>
        <w:jc w:val="center"/>
        <w:rPr>
          <w:b/>
          <w:sz w:val="28"/>
          <w:szCs w:val="28"/>
        </w:rPr>
      </w:pPr>
      <w:r w:rsidRPr="0077775F">
        <w:rPr>
          <w:b/>
          <w:sz w:val="28"/>
          <w:szCs w:val="28"/>
        </w:rPr>
        <w:t xml:space="preserve">Практическое занятие </w:t>
      </w:r>
      <w:r>
        <w:rPr>
          <w:b/>
          <w:sz w:val="28"/>
          <w:szCs w:val="28"/>
          <w:lang w:val="kk-KZ"/>
        </w:rPr>
        <w:t>№</w:t>
      </w:r>
      <w:r w:rsidRPr="009A00BD">
        <w:rPr>
          <w:b/>
          <w:sz w:val="28"/>
          <w:szCs w:val="28"/>
        </w:rPr>
        <w:t>1</w:t>
      </w:r>
      <w:r>
        <w:rPr>
          <w:b/>
          <w:sz w:val="28"/>
          <w:szCs w:val="28"/>
        </w:rPr>
        <w:t>3</w:t>
      </w:r>
    </w:p>
    <w:p w:rsidR="002E7FF0" w:rsidRDefault="002E7FF0" w:rsidP="002E7FF0">
      <w:pPr>
        <w:jc w:val="center"/>
        <w:rPr>
          <w:b/>
          <w:sz w:val="28"/>
          <w:szCs w:val="28"/>
        </w:rPr>
      </w:pPr>
      <w:r>
        <w:rPr>
          <w:b/>
          <w:sz w:val="28"/>
          <w:szCs w:val="28"/>
        </w:rPr>
        <w:t xml:space="preserve">Тема: Гармоничные сочетания </w:t>
      </w:r>
    </w:p>
    <w:p w:rsidR="002E7FF0" w:rsidRDefault="002E7FF0" w:rsidP="002E7FF0">
      <w:pPr>
        <w:jc w:val="center"/>
        <w:rPr>
          <w:b/>
          <w:sz w:val="28"/>
          <w:szCs w:val="28"/>
        </w:rPr>
      </w:pPr>
      <w:r>
        <w:rPr>
          <w:b/>
          <w:sz w:val="28"/>
          <w:szCs w:val="28"/>
        </w:rPr>
        <w:t>цветов в композиции из природных мотивов</w:t>
      </w:r>
    </w:p>
    <w:p w:rsidR="002E7FF0" w:rsidRDefault="002E7FF0" w:rsidP="002E7FF0">
      <w:pPr>
        <w:jc w:val="center"/>
        <w:rPr>
          <w:b/>
          <w:sz w:val="28"/>
          <w:szCs w:val="28"/>
        </w:rPr>
      </w:pPr>
    </w:p>
    <w:p w:rsidR="002E7FF0" w:rsidRDefault="002E7FF0" w:rsidP="002E7FF0">
      <w:pPr>
        <w:ind w:firstLine="708"/>
        <w:jc w:val="both"/>
        <w:rPr>
          <w:b/>
          <w:sz w:val="28"/>
          <w:szCs w:val="28"/>
        </w:rPr>
      </w:pPr>
      <w:r w:rsidRPr="004824AA">
        <w:rPr>
          <w:b/>
          <w:sz w:val="28"/>
          <w:szCs w:val="28"/>
        </w:rPr>
        <w:t>Цель работы</w:t>
      </w:r>
      <w:r w:rsidRPr="004824AA">
        <w:rPr>
          <w:b/>
          <w:sz w:val="28"/>
          <w:szCs w:val="28"/>
          <w:lang w:val="kk-KZ"/>
        </w:rPr>
        <w:t>:</w:t>
      </w:r>
      <w:r w:rsidRPr="00C1024C">
        <w:rPr>
          <w:sz w:val="28"/>
          <w:szCs w:val="28"/>
        </w:rPr>
        <w:t xml:space="preserve"> </w:t>
      </w:r>
      <w:r w:rsidRPr="009E394B">
        <w:rPr>
          <w:sz w:val="28"/>
          <w:szCs w:val="28"/>
        </w:rPr>
        <w:t>Построить гар</w:t>
      </w:r>
      <w:r>
        <w:rPr>
          <w:sz w:val="28"/>
          <w:szCs w:val="28"/>
        </w:rPr>
        <w:t xml:space="preserve">моничные сочетания </w:t>
      </w:r>
      <w:r w:rsidRPr="009E394B">
        <w:rPr>
          <w:sz w:val="28"/>
          <w:szCs w:val="28"/>
        </w:rPr>
        <w:t>цветов</w:t>
      </w:r>
      <w:r w:rsidRPr="006C5B14">
        <w:rPr>
          <w:b/>
          <w:sz w:val="28"/>
          <w:szCs w:val="28"/>
        </w:rPr>
        <w:t xml:space="preserve"> </w:t>
      </w:r>
      <w:r w:rsidRPr="006C5B14">
        <w:rPr>
          <w:sz w:val="28"/>
          <w:szCs w:val="28"/>
        </w:rPr>
        <w:t xml:space="preserve">в композиции из </w:t>
      </w:r>
      <w:r>
        <w:rPr>
          <w:sz w:val="28"/>
          <w:szCs w:val="28"/>
        </w:rPr>
        <w:t>природ</w:t>
      </w:r>
      <w:r w:rsidRPr="00D1743B">
        <w:rPr>
          <w:sz w:val="28"/>
          <w:szCs w:val="28"/>
        </w:rPr>
        <w:t>ных мотивов</w:t>
      </w:r>
      <w:r w:rsidRPr="004824AA">
        <w:rPr>
          <w:b/>
          <w:sz w:val="28"/>
          <w:szCs w:val="28"/>
        </w:rPr>
        <w:t xml:space="preserve"> </w:t>
      </w:r>
    </w:p>
    <w:p w:rsidR="002E7FF0" w:rsidRDefault="002E7FF0" w:rsidP="002E7FF0">
      <w:pPr>
        <w:jc w:val="both"/>
        <w:rPr>
          <w:b/>
          <w:sz w:val="28"/>
          <w:szCs w:val="28"/>
        </w:rPr>
      </w:pPr>
    </w:p>
    <w:p w:rsidR="002E7FF0" w:rsidRDefault="002E7FF0" w:rsidP="006226AE">
      <w:pPr>
        <w:ind w:firstLine="708"/>
        <w:jc w:val="both"/>
        <w:rPr>
          <w:sz w:val="28"/>
          <w:szCs w:val="28"/>
        </w:rPr>
      </w:pPr>
      <w:r>
        <w:rPr>
          <w:b/>
          <w:sz w:val="28"/>
          <w:szCs w:val="28"/>
        </w:rPr>
        <w:t>Методические указания</w:t>
      </w:r>
    </w:p>
    <w:p w:rsidR="002E7FF0" w:rsidRPr="003B5F88" w:rsidRDefault="002E7FF0" w:rsidP="002E7FF0">
      <w:pPr>
        <w:ind w:firstLine="708"/>
        <w:jc w:val="both"/>
        <w:rPr>
          <w:b/>
          <w:sz w:val="28"/>
          <w:szCs w:val="28"/>
        </w:rPr>
      </w:pPr>
      <w:r>
        <w:rPr>
          <w:sz w:val="28"/>
          <w:szCs w:val="28"/>
        </w:rPr>
        <w:t xml:space="preserve"> </w:t>
      </w:r>
      <w:r w:rsidRPr="00B711D6">
        <w:rPr>
          <w:sz w:val="28"/>
          <w:szCs w:val="28"/>
        </w:rPr>
        <w:t>Растительные мотивы: цветочный,</w:t>
      </w:r>
      <w:r>
        <w:rPr>
          <w:sz w:val="28"/>
          <w:szCs w:val="28"/>
        </w:rPr>
        <w:t xml:space="preserve"> лиственный, бутонный, травный,  </w:t>
      </w:r>
      <w:r w:rsidRPr="00B711D6">
        <w:rPr>
          <w:sz w:val="28"/>
          <w:szCs w:val="28"/>
        </w:rPr>
        <w:t xml:space="preserve">колосковый встречаются на восхитительных фресках </w:t>
      </w:r>
      <w:r>
        <w:rPr>
          <w:sz w:val="28"/>
          <w:szCs w:val="28"/>
        </w:rPr>
        <w:t xml:space="preserve">древнего мира </w:t>
      </w:r>
      <w:r w:rsidRPr="00B711D6">
        <w:rPr>
          <w:sz w:val="28"/>
          <w:szCs w:val="28"/>
        </w:rPr>
        <w:t xml:space="preserve">и керамике </w:t>
      </w:r>
      <w:proofErr w:type="spellStart"/>
      <w:proofErr w:type="gramStart"/>
      <w:r w:rsidRPr="00B711D6">
        <w:rPr>
          <w:sz w:val="28"/>
          <w:szCs w:val="28"/>
        </w:rPr>
        <w:t>крито</w:t>
      </w:r>
      <w:proofErr w:type="spellEnd"/>
      <w:r w:rsidRPr="00B711D6">
        <w:rPr>
          <w:sz w:val="28"/>
          <w:szCs w:val="28"/>
        </w:rPr>
        <w:t xml:space="preserve"> – микенской</w:t>
      </w:r>
      <w:proofErr w:type="gramEnd"/>
      <w:r w:rsidRPr="00B711D6">
        <w:rPr>
          <w:sz w:val="28"/>
          <w:szCs w:val="28"/>
        </w:rPr>
        <w:t xml:space="preserve"> культуры, а также в орнаментах, украшающих греческие амфоры. Иранская миниатюра  и китайская живопись тушью на  шелковом материале также включают изображения растений.</w:t>
      </w:r>
    </w:p>
    <w:p w:rsidR="002E7FF0" w:rsidRDefault="002E7FF0" w:rsidP="002E7FF0">
      <w:pPr>
        <w:ind w:firstLine="708"/>
        <w:jc w:val="both"/>
        <w:rPr>
          <w:sz w:val="28"/>
          <w:szCs w:val="28"/>
        </w:rPr>
      </w:pPr>
      <w:r>
        <w:rPr>
          <w:sz w:val="28"/>
        </w:rPr>
        <w:t>В орнаменте, как и во всем изобразительном искусстве Древнего Египта, сказывалась склонность к символизму и стилизации. В частности,</w:t>
      </w:r>
      <w:r>
        <w:rPr>
          <w:sz w:val="28"/>
          <w:szCs w:val="28"/>
        </w:rPr>
        <w:t xml:space="preserve"> растительные мотивы египетских тканей представляют собой стилизованные, близкие к геометрическим формам розетки и треугольники, цветы лотоса, и папируса.</w:t>
      </w:r>
    </w:p>
    <w:p w:rsidR="006226AE" w:rsidRDefault="002E7FF0" w:rsidP="006226AE">
      <w:pPr>
        <w:ind w:firstLine="708"/>
        <w:jc w:val="center"/>
        <w:rPr>
          <w:sz w:val="28"/>
          <w:szCs w:val="28"/>
        </w:rPr>
      </w:pPr>
      <w:r>
        <w:rPr>
          <w:sz w:val="28"/>
          <w:szCs w:val="28"/>
        </w:rPr>
        <w:t>На рубеже Х</w:t>
      </w:r>
      <w:proofErr w:type="gramStart"/>
      <w:r>
        <w:rPr>
          <w:sz w:val="28"/>
          <w:szCs w:val="28"/>
          <w:lang w:val="en-US"/>
        </w:rPr>
        <w:t>I</w:t>
      </w:r>
      <w:proofErr w:type="gramEnd"/>
      <w:r>
        <w:rPr>
          <w:sz w:val="28"/>
          <w:szCs w:val="28"/>
        </w:rPr>
        <w:t xml:space="preserve">Х – ХХ веков растительный мир стал основным источником возникновения в искусстве стиля модерн, который подчинял единому орнаментальному ритму все элементы. </w:t>
      </w:r>
      <w:proofErr w:type="spellStart"/>
      <w:r>
        <w:rPr>
          <w:sz w:val="28"/>
          <w:szCs w:val="28"/>
        </w:rPr>
        <w:t>Ассиметричность</w:t>
      </w:r>
      <w:proofErr w:type="spellEnd"/>
      <w:r>
        <w:rPr>
          <w:sz w:val="28"/>
          <w:szCs w:val="28"/>
        </w:rPr>
        <w:t xml:space="preserve"> узоров</w:t>
      </w:r>
    </w:p>
    <w:p w:rsidR="006226AE" w:rsidRDefault="003160E8" w:rsidP="006226AE">
      <w:pPr>
        <w:ind w:firstLine="708"/>
        <w:jc w:val="center"/>
        <w:rPr>
          <w:sz w:val="28"/>
          <w:szCs w:val="28"/>
        </w:rPr>
      </w:pPr>
      <w:r>
        <w:rPr>
          <w:sz w:val="28"/>
          <w:szCs w:val="28"/>
        </w:rPr>
        <w:t>29</w:t>
      </w:r>
    </w:p>
    <w:p w:rsidR="006226AE" w:rsidRDefault="006226AE" w:rsidP="002E7FF0">
      <w:pPr>
        <w:ind w:firstLine="708"/>
        <w:jc w:val="both"/>
        <w:rPr>
          <w:sz w:val="28"/>
          <w:szCs w:val="28"/>
        </w:rPr>
      </w:pPr>
    </w:p>
    <w:p w:rsidR="002E7FF0" w:rsidRDefault="002E7FF0" w:rsidP="003160E8">
      <w:pPr>
        <w:jc w:val="both"/>
        <w:rPr>
          <w:sz w:val="28"/>
          <w:szCs w:val="28"/>
        </w:rPr>
      </w:pPr>
      <w:r>
        <w:rPr>
          <w:sz w:val="28"/>
          <w:szCs w:val="28"/>
        </w:rPr>
        <w:t>модерна, их диагональное расположение на плоскости ткани способствовали в</w:t>
      </w:r>
      <w:r>
        <w:rPr>
          <w:sz w:val="28"/>
          <w:szCs w:val="28"/>
          <w:lang w:val="uz-Cyrl-UZ"/>
        </w:rPr>
        <w:t xml:space="preserve"> текстильном  рисунке возник</w:t>
      </w:r>
      <w:proofErr w:type="spellStart"/>
      <w:r>
        <w:rPr>
          <w:sz w:val="28"/>
          <w:szCs w:val="28"/>
        </w:rPr>
        <w:t>новению</w:t>
      </w:r>
      <w:proofErr w:type="spellEnd"/>
      <w:r>
        <w:rPr>
          <w:sz w:val="28"/>
          <w:szCs w:val="28"/>
        </w:rPr>
        <w:t xml:space="preserve"> </w:t>
      </w:r>
      <w:r>
        <w:rPr>
          <w:sz w:val="28"/>
          <w:szCs w:val="28"/>
          <w:lang w:val="uz-Cyrl-UZ"/>
        </w:rPr>
        <w:t xml:space="preserve"> динамик</w:t>
      </w:r>
      <w:r>
        <w:rPr>
          <w:sz w:val="28"/>
          <w:szCs w:val="28"/>
        </w:rPr>
        <w:t>и</w:t>
      </w:r>
      <w:r>
        <w:rPr>
          <w:sz w:val="28"/>
          <w:szCs w:val="28"/>
          <w:lang w:val="uz-Cyrl-UZ"/>
        </w:rPr>
        <w:t xml:space="preserve"> </w:t>
      </w:r>
      <w:r>
        <w:rPr>
          <w:sz w:val="28"/>
          <w:szCs w:val="28"/>
        </w:rPr>
        <w:t>-</w:t>
      </w:r>
      <w:r>
        <w:rPr>
          <w:sz w:val="28"/>
          <w:szCs w:val="28"/>
          <w:lang w:val="uz-Cyrl-UZ"/>
        </w:rPr>
        <w:t xml:space="preserve"> движени</w:t>
      </w:r>
      <w:proofErr w:type="spellStart"/>
      <w:r>
        <w:rPr>
          <w:sz w:val="28"/>
          <w:szCs w:val="28"/>
        </w:rPr>
        <w:t>ю</w:t>
      </w:r>
      <w:proofErr w:type="spellEnd"/>
      <w:r>
        <w:rPr>
          <w:sz w:val="28"/>
          <w:szCs w:val="28"/>
          <w:lang w:val="uz-Cyrl-UZ"/>
        </w:rPr>
        <w:t xml:space="preserve"> в орнаменте наиболее изо</w:t>
      </w:r>
      <w:proofErr w:type="spellStart"/>
      <w:r>
        <w:rPr>
          <w:sz w:val="28"/>
          <w:szCs w:val="28"/>
        </w:rPr>
        <w:t>щ</w:t>
      </w:r>
      <w:proofErr w:type="spellEnd"/>
      <w:r>
        <w:rPr>
          <w:sz w:val="28"/>
          <w:szCs w:val="28"/>
          <w:lang w:val="uz-Cyrl-UZ"/>
        </w:rPr>
        <w:t xml:space="preserve">ренном виде. </w:t>
      </w:r>
      <w:r>
        <w:rPr>
          <w:sz w:val="28"/>
          <w:szCs w:val="28"/>
        </w:rPr>
        <w:tab/>
      </w:r>
      <w:proofErr w:type="gramStart"/>
      <w:r>
        <w:rPr>
          <w:sz w:val="28"/>
          <w:szCs w:val="28"/>
        </w:rPr>
        <w:t>Изменения были так разительны, что у многих людей вызывали  чувство протеста из – за кажущейся незавершенности и стремления к движению.</w:t>
      </w:r>
      <w:proofErr w:type="gramEnd"/>
      <w:r>
        <w:rPr>
          <w:sz w:val="28"/>
          <w:szCs w:val="28"/>
        </w:rPr>
        <w:t xml:space="preserve"> </w:t>
      </w:r>
      <w:proofErr w:type="gramStart"/>
      <w:r>
        <w:rPr>
          <w:sz w:val="28"/>
          <w:szCs w:val="28"/>
        </w:rPr>
        <w:t xml:space="preserve">Так,  известный исследователь теории декоративного и промышленного искусства Т. </w:t>
      </w:r>
      <w:proofErr w:type="spellStart"/>
      <w:r>
        <w:rPr>
          <w:sz w:val="28"/>
          <w:szCs w:val="28"/>
        </w:rPr>
        <w:t>Вундерлих</w:t>
      </w:r>
      <w:proofErr w:type="spellEnd"/>
      <w:r>
        <w:rPr>
          <w:sz w:val="28"/>
          <w:szCs w:val="28"/>
        </w:rPr>
        <w:t xml:space="preserve"> отмечал, что изменения природных форм, дошли до грани неузнаваемости: в растительных орнаментах вытянутые в длину листья  с намеренно -  резко начерченными средними жилками выскакивают в одиночку  или кучками из – под горизонта и заканчиваются многоговорящими – вернее бессмысленными – вопросительными знаками.</w:t>
      </w:r>
      <w:proofErr w:type="gramEnd"/>
      <w:r>
        <w:rPr>
          <w:sz w:val="28"/>
          <w:szCs w:val="28"/>
        </w:rPr>
        <w:t xml:space="preserve"> Они, то склоняясь, друг к другу, то повернутые в разные стороны, покрывают всю поверхность рисунка; их соединение в кучки не дает орнаменту никакой законченности.</w:t>
      </w:r>
    </w:p>
    <w:p w:rsidR="002E7FF0" w:rsidRDefault="002E7FF0" w:rsidP="002E7FF0">
      <w:pPr>
        <w:ind w:firstLine="708"/>
        <w:jc w:val="both"/>
        <w:rPr>
          <w:sz w:val="28"/>
          <w:szCs w:val="28"/>
        </w:rPr>
      </w:pPr>
      <w:r>
        <w:rPr>
          <w:sz w:val="28"/>
          <w:szCs w:val="28"/>
        </w:rPr>
        <w:t>Последнее время многих людей стали интересовать  абстрактные очертания растений, далеких от земной реальности, которые никогда не росли ни на земле, ни на воде. Поэтому в композиции можно широко использовать изображение с неясно выраженными</w:t>
      </w:r>
      <w:r>
        <w:rPr>
          <w:sz w:val="28"/>
          <w:szCs w:val="28"/>
          <w:lang w:val="uz-Cyrl-UZ"/>
        </w:rPr>
        <w:t xml:space="preserve"> </w:t>
      </w:r>
      <w:r>
        <w:rPr>
          <w:sz w:val="28"/>
          <w:szCs w:val="28"/>
        </w:rPr>
        <w:t xml:space="preserve">рисунками, сочетания неопределенных цветовых пятен,  создающих те или иные ассоциации. </w:t>
      </w:r>
      <w:proofErr w:type="gramStart"/>
      <w:r>
        <w:rPr>
          <w:sz w:val="28"/>
          <w:szCs w:val="28"/>
        </w:rPr>
        <w:t xml:space="preserve">Понятие «абстрагирование» происходит от латинского </w:t>
      </w:r>
      <w:proofErr w:type="spellStart"/>
      <w:r>
        <w:rPr>
          <w:sz w:val="28"/>
          <w:szCs w:val="28"/>
          <w:lang w:val="en-US"/>
        </w:rPr>
        <w:t>abstructio</w:t>
      </w:r>
      <w:proofErr w:type="spellEnd"/>
      <w:r w:rsidRPr="000350B9">
        <w:rPr>
          <w:sz w:val="28"/>
          <w:szCs w:val="28"/>
        </w:rPr>
        <w:t xml:space="preserve"> (</w:t>
      </w:r>
      <w:r>
        <w:rPr>
          <w:sz w:val="28"/>
          <w:szCs w:val="28"/>
        </w:rPr>
        <w:t>удаление, отвлечение) – мысленное отвлечение от множества сторон, свойств, признаков и  связей конкретного предмета и т.д. можно широко использовать изображение с неясно выраженными</w:t>
      </w:r>
      <w:r>
        <w:rPr>
          <w:sz w:val="28"/>
          <w:szCs w:val="28"/>
          <w:lang w:val="uz-Cyrl-UZ"/>
        </w:rPr>
        <w:t xml:space="preserve"> </w:t>
      </w:r>
      <w:r>
        <w:rPr>
          <w:sz w:val="28"/>
          <w:szCs w:val="28"/>
        </w:rPr>
        <w:t>рисунками, сочетания неопределенных цветовых пятен,  создающих те или иные ассоциации.</w:t>
      </w:r>
      <w:proofErr w:type="gramEnd"/>
    </w:p>
    <w:p w:rsidR="002E7FF0" w:rsidRDefault="002E7FF0" w:rsidP="002E7FF0">
      <w:pPr>
        <w:ind w:firstLine="708"/>
        <w:jc w:val="both"/>
        <w:rPr>
          <w:sz w:val="28"/>
          <w:szCs w:val="28"/>
        </w:rPr>
      </w:pPr>
    </w:p>
    <w:p w:rsidR="002E7FF0" w:rsidRPr="00F1024E" w:rsidRDefault="002E7FF0" w:rsidP="002E7FF0">
      <w:pPr>
        <w:ind w:firstLine="708"/>
        <w:outlineLvl w:val="0"/>
        <w:rPr>
          <w:b/>
          <w:sz w:val="28"/>
          <w:szCs w:val="28"/>
        </w:rPr>
      </w:pPr>
      <w:r>
        <w:rPr>
          <w:b/>
          <w:sz w:val="28"/>
          <w:szCs w:val="28"/>
        </w:rPr>
        <w:t>Практическое задание</w:t>
      </w:r>
    </w:p>
    <w:p w:rsidR="002E7FF0" w:rsidRPr="00F1024E" w:rsidRDefault="002E7FF0" w:rsidP="002E7FF0">
      <w:pPr>
        <w:ind w:firstLine="709"/>
        <w:rPr>
          <w:sz w:val="28"/>
          <w:szCs w:val="28"/>
        </w:rPr>
      </w:pPr>
      <w:r w:rsidRPr="00F1024E">
        <w:rPr>
          <w:sz w:val="28"/>
          <w:szCs w:val="28"/>
        </w:rPr>
        <w:t>Упражнение 1.</w:t>
      </w:r>
    </w:p>
    <w:p w:rsidR="002E7FF0" w:rsidRDefault="002E7FF0" w:rsidP="002E7FF0">
      <w:pPr>
        <w:jc w:val="both"/>
        <w:rPr>
          <w:sz w:val="28"/>
          <w:szCs w:val="28"/>
        </w:rPr>
      </w:pPr>
      <w:r w:rsidRPr="00F1024E">
        <w:rPr>
          <w:sz w:val="28"/>
          <w:szCs w:val="28"/>
        </w:rPr>
        <w:tab/>
        <w:t>Разработать серию эски</w:t>
      </w:r>
      <w:r>
        <w:rPr>
          <w:sz w:val="28"/>
          <w:szCs w:val="28"/>
        </w:rPr>
        <w:t>зов из природного мотива (растительный мир). Форма изображаемой растений имеет нечетких, размытых очертаний, но   должна оставаться  узнаваемой.</w:t>
      </w:r>
    </w:p>
    <w:p w:rsidR="002E7FF0" w:rsidRDefault="002E7FF0" w:rsidP="002E7FF0">
      <w:pPr>
        <w:rPr>
          <w:sz w:val="28"/>
          <w:szCs w:val="28"/>
        </w:rPr>
      </w:pPr>
    </w:p>
    <w:p w:rsidR="002E7FF0" w:rsidRDefault="002E7FF0" w:rsidP="003160E8">
      <w:pPr>
        <w:ind w:firstLine="360"/>
        <w:rPr>
          <w:sz w:val="28"/>
          <w:szCs w:val="28"/>
        </w:rPr>
      </w:pPr>
      <w:r>
        <w:rPr>
          <w:b/>
          <w:sz w:val="28"/>
          <w:szCs w:val="28"/>
          <w:lang w:val="kk-KZ"/>
        </w:rPr>
        <w:t xml:space="preserve"> Задания</w:t>
      </w:r>
      <w:r w:rsidRPr="00AC48D6">
        <w:rPr>
          <w:b/>
          <w:sz w:val="28"/>
          <w:szCs w:val="28"/>
          <w:lang w:val="kk-KZ"/>
        </w:rPr>
        <w:t xml:space="preserve"> к СРС</w:t>
      </w:r>
    </w:p>
    <w:p w:rsidR="002E7FF0" w:rsidRDefault="002E7FF0" w:rsidP="002E7FF0">
      <w:pPr>
        <w:numPr>
          <w:ilvl w:val="0"/>
          <w:numId w:val="15"/>
        </w:numPr>
        <w:jc w:val="both"/>
        <w:rPr>
          <w:sz w:val="28"/>
          <w:szCs w:val="28"/>
        </w:rPr>
      </w:pPr>
      <w:r>
        <w:rPr>
          <w:sz w:val="28"/>
          <w:szCs w:val="28"/>
        </w:rPr>
        <w:t>Систематика цветов</w:t>
      </w:r>
    </w:p>
    <w:p w:rsidR="002E7FF0" w:rsidRDefault="002E7FF0" w:rsidP="002E7FF0">
      <w:pPr>
        <w:numPr>
          <w:ilvl w:val="0"/>
          <w:numId w:val="15"/>
        </w:numPr>
        <w:jc w:val="both"/>
        <w:rPr>
          <w:sz w:val="28"/>
          <w:szCs w:val="28"/>
        </w:rPr>
      </w:pPr>
      <w:r>
        <w:rPr>
          <w:sz w:val="28"/>
          <w:szCs w:val="28"/>
        </w:rPr>
        <w:t xml:space="preserve">Аддитивный и </w:t>
      </w:r>
      <w:proofErr w:type="spellStart"/>
      <w:r>
        <w:rPr>
          <w:sz w:val="28"/>
          <w:szCs w:val="28"/>
        </w:rPr>
        <w:t>субтрактивный</w:t>
      </w:r>
      <w:proofErr w:type="spellEnd"/>
      <w:r>
        <w:rPr>
          <w:sz w:val="28"/>
          <w:szCs w:val="28"/>
        </w:rPr>
        <w:t xml:space="preserve"> синтез цвета</w:t>
      </w:r>
    </w:p>
    <w:p w:rsidR="002E7FF0" w:rsidRDefault="002E7FF0" w:rsidP="002E7FF0">
      <w:pPr>
        <w:outlineLvl w:val="0"/>
        <w:rPr>
          <w:sz w:val="28"/>
          <w:szCs w:val="28"/>
        </w:rPr>
      </w:pPr>
    </w:p>
    <w:p w:rsidR="002E7FF0" w:rsidRDefault="002E7FF0" w:rsidP="002E7FF0">
      <w:pPr>
        <w:ind w:firstLine="360"/>
        <w:outlineLvl w:val="0"/>
        <w:rPr>
          <w:b/>
          <w:sz w:val="28"/>
          <w:szCs w:val="28"/>
        </w:rPr>
      </w:pPr>
      <w:r w:rsidRPr="00740F69">
        <w:rPr>
          <w:b/>
          <w:sz w:val="28"/>
          <w:szCs w:val="28"/>
        </w:rPr>
        <w:t>Контрольные вопросы</w:t>
      </w:r>
    </w:p>
    <w:p w:rsidR="002E7FF0" w:rsidRPr="00C654DD" w:rsidRDefault="002E7FF0" w:rsidP="002E7FF0">
      <w:pPr>
        <w:ind w:firstLine="708"/>
        <w:jc w:val="both"/>
        <w:rPr>
          <w:sz w:val="28"/>
          <w:szCs w:val="28"/>
        </w:rPr>
      </w:pPr>
      <w:r w:rsidRPr="00C654DD">
        <w:rPr>
          <w:sz w:val="28"/>
          <w:szCs w:val="28"/>
        </w:rPr>
        <w:t>1. Какой цвет обладает удивительной способностью смягчать любое авангардное решение в костюме?</w:t>
      </w:r>
    </w:p>
    <w:p w:rsidR="002E7FF0" w:rsidRPr="00C654DD" w:rsidRDefault="002E7FF0" w:rsidP="002E7FF0">
      <w:pPr>
        <w:ind w:firstLine="708"/>
        <w:jc w:val="both"/>
        <w:rPr>
          <w:sz w:val="28"/>
          <w:szCs w:val="28"/>
        </w:rPr>
      </w:pPr>
      <w:r w:rsidRPr="00C654DD">
        <w:rPr>
          <w:sz w:val="28"/>
          <w:szCs w:val="28"/>
        </w:rPr>
        <w:t>2. Французский модельер, который называет «розовым шоком»?</w:t>
      </w:r>
    </w:p>
    <w:p w:rsidR="002E7FF0" w:rsidRPr="00C654DD" w:rsidRDefault="002E7FF0" w:rsidP="002E7FF0">
      <w:pPr>
        <w:ind w:firstLine="708"/>
        <w:jc w:val="both"/>
        <w:rPr>
          <w:sz w:val="28"/>
          <w:szCs w:val="28"/>
        </w:rPr>
      </w:pPr>
      <w:r w:rsidRPr="00C654DD">
        <w:rPr>
          <w:sz w:val="28"/>
          <w:szCs w:val="28"/>
        </w:rPr>
        <w:t>3. Ребенку исключаются, какие цвета?</w:t>
      </w:r>
    </w:p>
    <w:p w:rsidR="002E7FF0" w:rsidRDefault="002E7FF0" w:rsidP="002E7FF0">
      <w:pPr>
        <w:ind w:firstLine="708"/>
        <w:jc w:val="both"/>
        <w:outlineLvl w:val="0"/>
        <w:rPr>
          <w:sz w:val="28"/>
          <w:szCs w:val="28"/>
        </w:rPr>
      </w:pPr>
      <w:r w:rsidRPr="00C654DD">
        <w:rPr>
          <w:sz w:val="28"/>
          <w:szCs w:val="28"/>
        </w:rPr>
        <w:t>4. Что такое свет?</w:t>
      </w:r>
    </w:p>
    <w:p w:rsidR="00356700" w:rsidRPr="002C1D4E" w:rsidRDefault="00356700" w:rsidP="00356700">
      <w:pPr>
        <w:ind w:left="2124" w:firstLine="708"/>
        <w:rPr>
          <w:b/>
          <w:sz w:val="28"/>
          <w:szCs w:val="28"/>
        </w:rPr>
      </w:pPr>
      <w:r w:rsidRPr="0077775F">
        <w:rPr>
          <w:b/>
          <w:sz w:val="28"/>
          <w:szCs w:val="28"/>
        </w:rPr>
        <w:t xml:space="preserve">Практическое занятие </w:t>
      </w:r>
      <w:r>
        <w:rPr>
          <w:b/>
          <w:sz w:val="28"/>
          <w:szCs w:val="28"/>
          <w:lang w:val="kk-KZ"/>
        </w:rPr>
        <w:t>№</w:t>
      </w:r>
      <w:r w:rsidRPr="00ED28D0">
        <w:rPr>
          <w:b/>
          <w:sz w:val="28"/>
          <w:szCs w:val="28"/>
        </w:rPr>
        <w:t>1</w:t>
      </w:r>
      <w:r>
        <w:rPr>
          <w:b/>
          <w:sz w:val="28"/>
          <w:szCs w:val="28"/>
        </w:rPr>
        <w:t>4</w:t>
      </w:r>
    </w:p>
    <w:p w:rsidR="00356700" w:rsidRDefault="00356700" w:rsidP="00356700">
      <w:pPr>
        <w:jc w:val="center"/>
        <w:rPr>
          <w:b/>
          <w:sz w:val="28"/>
          <w:szCs w:val="28"/>
        </w:rPr>
      </w:pPr>
      <w:r>
        <w:rPr>
          <w:b/>
          <w:sz w:val="28"/>
          <w:szCs w:val="28"/>
        </w:rPr>
        <w:t xml:space="preserve"> Гармоничные сочетания цветов в композиции из пейзажа</w:t>
      </w:r>
    </w:p>
    <w:p w:rsidR="00356700" w:rsidRPr="003160E8" w:rsidRDefault="003160E8" w:rsidP="00356700">
      <w:pPr>
        <w:jc w:val="center"/>
        <w:rPr>
          <w:sz w:val="28"/>
          <w:szCs w:val="28"/>
        </w:rPr>
      </w:pPr>
      <w:r w:rsidRPr="003160E8">
        <w:rPr>
          <w:sz w:val="28"/>
          <w:szCs w:val="28"/>
        </w:rPr>
        <w:t>30</w:t>
      </w:r>
    </w:p>
    <w:p w:rsidR="00356700" w:rsidRDefault="00356700" w:rsidP="00356700">
      <w:pPr>
        <w:ind w:firstLine="708"/>
        <w:jc w:val="both"/>
        <w:rPr>
          <w:sz w:val="28"/>
          <w:szCs w:val="28"/>
        </w:rPr>
      </w:pPr>
      <w:r w:rsidRPr="002716AF">
        <w:rPr>
          <w:b/>
          <w:sz w:val="28"/>
          <w:szCs w:val="28"/>
        </w:rPr>
        <w:lastRenderedPageBreak/>
        <w:t>Цель работы</w:t>
      </w:r>
      <w:r w:rsidRPr="002716AF">
        <w:rPr>
          <w:b/>
          <w:sz w:val="28"/>
          <w:szCs w:val="28"/>
          <w:lang w:val="kk-KZ"/>
        </w:rPr>
        <w:t>:</w:t>
      </w:r>
      <w:r w:rsidRPr="00C1024C">
        <w:rPr>
          <w:sz w:val="28"/>
          <w:szCs w:val="28"/>
        </w:rPr>
        <w:t xml:space="preserve"> </w:t>
      </w:r>
      <w:r w:rsidRPr="009E394B">
        <w:rPr>
          <w:sz w:val="28"/>
          <w:szCs w:val="28"/>
        </w:rPr>
        <w:t>Построить гар</w:t>
      </w:r>
      <w:r>
        <w:rPr>
          <w:sz w:val="28"/>
          <w:szCs w:val="28"/>
        </w:rPr>
        <w:t xml:space="preserve">моничные сочетания </w:t>
      </w:r>
      <w:r w:rsidRPr="009E394B">
        <w:rPr>
          <w:sz w:val="28"/>
          <w:szCs w:val="28"/>
        </w:rPr>
        <w:t>цветов</w:t>
      </w:r>
      <w:r w:rsidRPr="006C5B14">
        <w:rPr>
          <w:b/>
          <w:sz w:val="28"/>
          <w:szCs w:val="28"/>
        </w:rPr>
        <w:t xml:space="preserve"> </w:t>
      </w:r>
      <w:r w:rsidRPr="006C5B14">
        <w:rPr>
          <w:sz w:val="28"/>
          <w:szCs w:val="28"/>
        </w:rPr>
        <w:t xml:space="preserve">в композиции из </w:t>
      </w:r>
      <w:r>
        <w:rPr>
          <w:sz w:val="28"/>
          <w:szCs w:val="28"/>
        </w:rPr>
        <w:t>пейзажа</w:t>
      </w:r>
    </w:p>
    <w:p w:rsidR="00356700" w:rsidRDefault="00356700" w:rsidP="00356700">
      <w:pPr>
        <w:jc w:val="both"/>
        <w:rPr>
          <w:sz w:val="28"/>
          <w:szCs w:val="28"/>
        </w:rPr>
      </w:pPr>
    </w:p>
    <w:p w:rsidR="00356700" w:rsidRPr="002C1D4E" w:rsidRDefault="00356700" w:rsidP="00356700">
      <w:pPr>
        <w:jc w:val="both"/>
        <w:rPr>
          <w:b/>
          <w:sz w:val="28"/>
          <w:szCs w:val="28"/>
        </w:rPr>
      </w:pPr>
      <w:r>
        <w:rPr>
          <w:b/>
          <w:sz w:val="28"/>
          <w:szCs w:val="28"/>
        </w:rPr>
        <w:tab/>
        <w:t>Методические указания</w:t>
      </w:r>
    </w:p>
    <w:p w:rsidR="00356700" w:rsidRDefault="00356700" w:rsidP="00356700">
      <w:pPr>
        <w:ind w:firstLine="708"/>
        <w:jc w:val="both"/>
        <w:rPr>
          <w:sz w:val="28"/>
          <w:szCs w:val="28"/>
        </w:rPr>
      </w:pPr>
      <w:r>
        <w:rPr>
          <w:sz w:val="28"/>
          <w:szCs w:val="28"/>
        </w:rPr>
        <w:t xml:space="preserve">В цветовой композиции из пейзажа целесообразно использовать пространственно-цветовое решение изображения, где  ставится задача передачи пространства, используя пространственные возможности цвета. Здесь наряду со светотональными закономерностями построения пространства, законами воздушной перспективы активно используются различия цветов по их отношению к теплым и холодным рядам, их способность восприниматься выступающими вперед или отстающими вглубь картины. Глубина изображения, различные пространственные планы определяются не столько светотональными отношениями, сколько отношениями цветовыми, в основе которых лежат цветовые контрастные пары. Использование в композиции </w:t>
      </w:r>
      <w:proofErr w:type="spellStart"/>
      <w:r>
        <w:rPr>
          <w:sz w:val="28"/>
          <w:szCs w:val="28"/>
        </w:rPr>
        <w:t>теплохолодности</w:t>
      </w:r>
      <w:proofErr w:type="spellEnd"/>
      <w:r>
        <w:rPr>
          <w:sz w:val="28"/>
          <w:szCs w:val="28"/>
        </w:rPr>
        <w:t xml:space="preserve"> цветов может носить различный характер – от </w:t>
      </w:r>
      <w:proofErr w:type="gramStart"/>
      <w:r>
        <w:rPr>
          <w:sz w:val="28"/>
          <w:szCs w:val="28"/>
        </w:rPr>
        <w:t>контрастного</w:t>
      </w:r>
      <w:proofErr w:type="gramEnd"/>
      <w:r>
        <w:rPr>
          <w:sz w:val="28"/>
          <w:szCs w:val="28"/>
        </w:rPr>
        <w:t xml:space="preserve"> противоположного, резкого. До сдержанного, монохромного. </w:t>
      </w:r>
    </w:p>
    <w:p w:rsidR="00356700" w:rsidRDefault="00356700" w:rsidP="00356700">
      <w:pPr>
        <w:ind w:firstLine="708"/>
        <w:jc w:val="both"/>
        <w:rPr>
          <w:sz w:val="28"/>
          <w:szCs w:val="28"/>
        </w:rPr>
      </w:pPr>
      <w:r>
        <w:rPr>
          <w:sz w:val="28"/>
          <w:szCs w:val="28"/>
        </w:rPr>
        <w:t xml:space="preserve">Теплые и холодные цвета в одинаковых условиях отличаются противоположными оптическими свойствами. Пластическая выразительность цвета заключена в том, что цвета могут восприниматься как расположенные ближе и дальше. Если на определенном расстоянии от наблюдателя поместить рядом два окрашенных в красный и синий цвета квадрата, то первый из них будет восприниматься как на близком расстоянии, а другой – дальше, что служит основой для разделения цветов </w:t>
      </w:r>
      <w:proofErr w:type="gramStart"/>
      <w:r>
        <w:rPr>
          <w:sz w:val="28"/>
          <w:szCs w:val="28"/>
        </w:rPr>
        <w:t>на</w:t>
      </w:r>
      <w:proofErr w:type="gramEnd"/>
      <w:r>
        <w:rPr>
          <w:sz w:val="28"/>
          <w:szCs w:val="28"/>
        </w:rPr>
        <w:t xml:space="preserve"> выступающие и отступающие. Традиционная точка зрения объясняет этот психологический феномен также ассоциативным путем, обращая внимание на то, что дальние предметы всегда окутывается синевой и кажутся голубоватыми. Дело в том, что воздух, который принято считать прозрачным, имеет голубизну. Заполняя пространство между нашим глазом и дальними предметами, он сообщает свой оттенок цвета.  </w:t>
      </w:r>
    </w:p>
    <w:p w:rsidR="00356700" w:rsidRDefault="00356700" w:rsidP="003160E8">
      <w:pPr>
        <w:ind w:firstLine="708"/>
        <w:jc w:val="both"/>
        <w:rPr>
          <w:b/>
          <w:sz w:val="28"/>
          <w:szCs w:val="28"/>
        </w:rPr>
      </w:pPr>
      <w:r>
        <w:rPr>
          <w:sz w:val="28"/>
          <w:szCs w:val="28"/>
        </w:rPr>
        <w:t xml:space="preserve">Пространственные свойства цвета, очевидно, были уже замечены художниками эпохи Возрождения, которые, как правило, передний план изображали в тепло – коричневых тонах, средний – нейтрально – зеленым и далее голубыми. </w:t>
      </w:r>
    </w:p>
    <w:p w:rsidR="00356700" w:rsidRDefault="00356700" w:rsidP="00356700">
      <w:pPr>
        <w:ind w:firstLine="708"/>
        <w:jc w:val="both"/>
        <w:rPr>
          <w:sz w:val="28"/>
          <w:szCs w:val="28"/>
        </w:rPr>
      </w:pPr>
      <w:r>
        <w:rPr>
          <w:sz w:val="28"/>
          <w:szCs w:val="28"/>
        </w:rPr>
        <w:t xml:space="preserve">П.Сезанн для передачи не только объема, но и перспективы использовал свойства цветов и их определенных сочетаний уходить в глубину или выступать вперед. «Я пытаюсь передать перспективу исключительно с помощью цвета. Главное в картине – это найти верную дистанцию», - говорил он. </w:t>
      </w:r>
    </w:p>
    <w:p w:rsidR="00356700" w:rsidRDefault="00356700" w:rsidP="00356700">
      <w:pPr>
        <w:ind w:firstLine="708"/>
        <w:jc w:val="both"/>
        <w:rPr>
          <w:sz w:val="28"/>
          <w:szCs w:val="28"/>
        </w:rPr>
      </w:pPr>
    </w:p>
    <w:p w:rsidR="00356700" w:rsidRPr="00F1024E" w:rsidRDefault="00356700" w:rsidP="00356700">
      <w:pPr>
        <w:ind w:firstLine="708"/>
        <w:outlineLvl w:val="0"/>
        <w:rPr>
          <w:b/>
          <w:sz w:val="28"/>
          <w:szCs w:val="28"/>
        </w:rPr>
      </w:pPr>
      <w:r>
        <w:rPr>
          <w:b/>
          <w:sz w:val="28"/>
          <w:szCs w:val="28"/>
        </w:rPr>
        <w:t>Практическое задание</w:t>
      </w:r>
    </w:p>
    <w:p w:rsidR="00356700" w:rsidRPr="00F1024E" w:rsidRDefault="00356700" w:rsidP="00356700">
      <w:pPr>
        <w:ind w:firstLine="709"/>
        <w:rPr>
          <w:sz w:val="28"/>
          <w:szCs w:val="28"/>
        </w:rPr>
      </w:pPr>
      <w:r w:rsidRPr="00F1024E">
        <w:rPr>
          <w:sz w:val="28"/>
          <w:szCs w:val="28"/>
        </w:rPr>
        <w:t>Упражнение 1.</w:t>
      </w:r>
    </w:p>
    <w:p w:rsidR="003160E8" w:rsidRDefault="00356700" w:rsidP="00356700">
      <w:pPr>
        <w:rPr>
          <w:sz w:val="28"/>
          <w:szCs w:val="28"/>
        </w:rPr>
      </w:pPr>
      <w:r w:rsidRPr="00F1024E">
        <w:rPr>
          <w:sz w:val="28"/>
          <w:szCs w:val="28"/>
        </w:rPr>
        <w:tab/>
      </w:r>
      <w:r>
        <w:rPr>
          <w:sz w:val="28"/>
          <w:szCs w:val="28"/>
        </w:rPr>
        <w:t>Выполнить цветовую композицию из пейзажа. В процессе работы могут быть исполнены учебные упражнения на передачу освещенности,</w:t>
      </w:r>
    </w:p>
    <w:p w:rsidR="003160E8" w:rsidRDefault="003160E8" w:rsidP="003160E8">
      <w:pPr>
        <w:jc w:val="center"/>
        <w:rPr>
          <w:sz w:val="28"/>
          <w:szCs w:val="28"/>
        </w:rPr>
      </w:pPr>
      <w:r>
        <w:rPr>
          <w:sz w:val="28"/>
          <w:szCs w:val="28"/>
        </w:rPr>
        <w:t>31</w:t>
      </w:r>
    </w:p>
    <w:p w:rsidR="00356700" w:rsidRDefault="00356700" w:rsidP="00356700">
      <w:pPr>
        <w:rPr>
          <w:sz w:val="28"/>
          <w:szCs w:val="28"/>
        </w:rPr>
      </w:pPr>
      <w:r>
        <w:rPr>
          <w:sz w:val="28"/>
          <w:szCs w:val="28"/>
        </w:rPr>
        <w:lastRenderedPageBreak/>
        <w:t xml:space="preserve"> воздушной перспективы, орнаментальности в других характеристик ландшафта.    </w:t>
      </w:r>
    </w:p>
    <w:p w:rsidR="00356700" w:rsidRDefault="00356700" w:rsidP="00356700">
      <w:pPr>
        <w:rPr>
          <w:b/>
          <w:sz w:val="28"/>
          <w:szCs w:val="28"/>
          <w:lang w:val="kk-KZ"/>
        </w:rPr>
      </w:pPr>
      <w:r>
        <w:rPr>
          <w:sz w:val="28"/>
          <w:szCs w:val="28"/>
        </w:rPr>
        <w:t xml:space="preserve">                                              </w:t>
      </w:r>
      <w:r>
        <w:rPr>
          <w:b/>
          <w:sz w:val="28"/>
          <w:szCs w:val="28"/>
          <w:lang w:val="kk-KZ"/>
        </w:rPr>
        <w:t xml:space="preserve"> </w:t>
      </w:r>
    </w:p>
    <w:p w:rsidR="00356700" w:rsidRDefault="00356700" w:rsidP="00356700">
      <w:pPr>
        <w:rPr>
          <w:sz w:val="28"/>
          <w:szCs w:val="28"/>
        </w:rPr>
      </w:pPr>
      <w:r>
        <w:rPr>
          <w:b/>
          <w:sz w:val="28"/>
          <w:szCs w:val="28"/>
          <w:lang w:val="kk-KZ"/>
        </w:rPr>
        <w:t xml:space="preserve">   </w:t>
      </w:r>
      <w:r>
        <w:rPr>
          <w:b/>
          <w:sz w:val="28"/>
          <w:szCs w:val="28"/>
          <w:lang w:val="kk-KZ"/>
        </w:rPr>
        <w:tab/>
        <w:t>Задания</w:t>
      </w:r>
      <w:r w:rsidRPr="00AC48D6">
        <w:rPr>
          <w:b/>
          <w:sz w:val="28"/>
          <w:szCs w:val="28"/>
          <w:lang w:val="kk-KZ"/>
        </w:rPr>
        <w:t xml:space="preserve"> к СРС</w:t>
      </w:r>
    </w:p>
    <w:p w:rsidR="00356700" w:rsidRDefault="00356700" w:rsidP="00356700">
      <w:pPr>
        <w:numPr>
          <w:ilvl w:val="0"/>
          <w:numId w:val="16"/>
        </w:numPr>
        <w:rPr>
          <w:sz w:val="28"/>
          <w:szCs w:val="28"/>
        </w:rPr>
      </w:pPr>
      <w:r>
        <w:rPr>
          <w:sz w:val="28"/>
          <w:szCs w:val="28"/>
        </w:rPr>
        <w:t>Пастельные цвета и их гармоничное сочетание</w:t>
      </w:r>
    </w:p>
    <w:p w:rsidR="00356700" w:rsidRDefault="00356700" w:rsidP="00356700">
      <w:pPr>
        <w:numPr>
          <w:ilvl w:val="0"/>
          <w:numId w:val="16"/>
        </w:numPr>
        <w:jc w:val="both"/>
        <w:rPr>
          <w:sz w:val="28"/>
          <w:szCs w:val="28"/>
        </w:rPr>
      </w:pPr>
      <w:r>
        <w:rPr>
          <w:sz w:val="28"/>
          <w:szCs w:val="28"/>
        </w:rPr>
        <w:t>Отступающие и выступающие цвета</w:t>
      </w:r>
    </w:p>
    <w:p w:rsidR="00356700" w:rsidRDefault="00356700" w:rsidP="00356700">
      <w:pPr>
        <w:outlineLvl w:val="0"/>
        <w:rPr>
          <w:sz w:val="28"/>
          <w:szCs w:val="28"/>
        </w:rPr>
      </w:pPr>
    </w:p>
    <w:p w:rsidR="00356700" w:rsidRDefault="00356700" w:rsidP="00356700">
      <w:pPr>
        <w:ind w:firstLine="340"/>
        <w:outlineLvl w:val="0"/>
        <w:rPr>
          <w:b/>
          <w:sz w:val="28"/>
          <w:szCs w:val="28"/>
        </w:rPr>
      </w:pPr>
      <w:r>
        <w:rPr>
          <w:b/>
          <w:sz w:val="28"/>
          <w:szCs w:val="28"/>
        </w:rPr>
        <w:t xml:space="preserve"> </w:t>
      </w:r>
      <w:r w:rsidRPr="00740F69">
        <w:rPr>
          <w:b/>
          <w:sz w:val="28"/>
          <w:szCs w:val="28"/>
        </w:rPr>
        <w:t>Контрольные вопросы</w:t>
      </w:r>
    </w:p>
    <w:p w:rsidR="00356700" w:rsidRPr="00EE16BE" w:rsidRDefault="00356700" w:rsidP="00356700">
      <w:pPr>
        <w:ind w:firstLine="340"/>
        <w:outlineLvl w:val="0"/>
        <w:rPr>
          <w:sz w:val="28"/>
          <w:szCs w:val="28"/>
        </w:rPr>
      </w:pPr>
      <w:r w:rsidRPr="00EE16BE">
        <w:rPr>
          <w:sz w:val="28"/>
          <w:szCs w:val="28"/>
        </w:rPr>
        <w:t>1. Отступающие цвета?</w:t>
      </w:r>
    </w:p>
    <w:p w:rsidR="00356700" w:rsidRPr="00EE16BE" w:rsidRDefault="00356700" w:rsidP="00356700">
      <w:pPr>
        <w:ind w:firstLine="340"/>
        <w:jc w:val="both"/>
        <w:rPr>
          <w:sz w:val="28"/>
          <w:szCs w:val="28"/>
        </w:rPr>
      </w:pPr>
      <w:r w:rsidRPr="00EE16BE">
        <w:rPr>
          <w:sz w:val="28"/>
          <w:szCs w:val="28"/>
        </w:rPr>
        <w:t>2. Выступающие цвета?</w:t>
      </w:r>
    </w:p>
    <w:p w:rsidR="00356700" w:rsidRPr="00EE16BE" w:rsidRDefault="00356700" w:rsidP="00356700">
      <w:pPr>
        <w:ind w:firstLine="340"/>
        <w:jc w:val="both"/>
        <w:rPr>
          <w:sz w:val="28"/>
          <w:szCs w:val="28"/>
        </w:rPr>
      </w:pPr>
      <w:r w:rsidRPr="00EE16BE">
        <w:rPr>
          <w:sz w:val="28"/>
          <w:szCs w:val="28"/>
        </w:rPr>
        <w:t>3. Что такое пространственное смешение?</w:t>
      </w:r>
    </w:p>
    <w:p w:rsidR="00356700" w:rsidRDefault="00356700" w:rsidP="00356700">
      <w:pPr>
        <w:ind w:firstLine="340"/>
        <w:jc w:val="both"/>
        <w:rPr>
          <w:sz w:val="28"/>
          <w:szCs w:val="28"/>
        </w:rPr>
      </w:pPr>
      <w:r w:rsidRPr="00EE16BE">
        <w:rPr>
          <w:sz w:val="28"/>
          <w:szCs w:val="28"/>
        </w:rPr>
        <w:t>4. Синоним пространственного смешения?</w:t>
      </w:r>
    </w:p>
    <w:p w:rsidR="00356700" w:rsidRDefault="00356700" w:rsidP="00356700">
      <w:pPr>
        <w:ind w:firstLine="340"/>
        <w:jc w:val="center"/>
        <w:rPr>
          <w:sz w:val="28"/>
          <w:szCs w:val="28"/>
        </w:rPr>
      </w:pPr>
    </w:p>
    <w:p w:rsidR="00356700" w:rsidRDefault="00356700" w:rsidP="00356700">
      <w:pPr>
        <w:ind w:firstLine="340"/>
        <w:jc w:val="center"/>
        <w:rPr>
          <w:sz w:val="28"/>
          <w:szCs w:val="28"/>
        </w:rPr>
      </w:pPr>
    </w:p>
    <w:p w:rsidR="00356700" w:rsidRPr="002C1D4E" w:rsidRDefault="00356700" w:rsidP="00356700">
      <w:pPr>
        <w:jc w:val="center"/>
        <w:rPr>
          <w:b/>
          <w:sz w:val="28"/>
          <w:szCs w:val="28"/>
        </w:rPr>
      </w:pPr>
      <w:r w:rsidRPr="0077775F">
        <w:rPr>
          <w:b/>
          <w:sz w:val="28"/>
          <w:szCs w:val="28"/>
        </w:rPr>
        <w:t xml:space="preserve">Практическое занятие </w:t>
      </w:r>
      <w:r>
        <w:rPr>
          <w:b/>
          <w:sz w:val="28"/>
          <w:szCs w:val="28"/>
          <w:lang w:val="kk-KZ"/>
        </w:rPr>
        <w:t>№</w:t>
      </w:r>
      <w:r w:rsidRPr="00ED28D0">
        <w:rPr>
          <w:b/>
          <w:sz w:val="28"/>
          <w:szCs w:val="28"/>
        </w:rPr>
        <w:t>1</w:t>
      </w:r>
      <w:r>
        <w:rPr>
          <w:b/>
          <w:sz w:val="28"/>
          <w:szCs w:val="28"/>
        </w:rPr>
        <w:t>5</w:t>
      </w:r>
    </w:p>
    <w:p w:rsidR="00356700" w:rsidRDefault="00356700" w:rsidP="00356700">
      <w:pPr>
        <w:jc w:val="center"/>
        <w:rPr>
          <w:b/>
          <w:sz w:val="28"/>
          <w:szCs w:val="28"/>
        </w:rPr>
      </w:pPr>
      <w:r>
        <w:rPr>
          <w:b/>
          <w:sz w:val="28"/>
          <w:szCs w:val="28"/>
        </w:rPr>
        <w:t>Тема: Гармоничные сочетания цветов в композиции из пейзажа</w:t>
      </w:r>
    </w:p>
    <w:p w:rsidR="00356700" w:rsidRPr="004824AA" w:rsidRDefault="00356700" w:rsidP="00356700">
      <w:pPr>
        <w:jc w:val="center"/>
        <w:rPr>
          <w:sz w:val="28"/>
          <w:szCs w:val="28"/>
        </w:rPr>
      </w:pPr>
    </w:p>
    <w:p w:rsidR="00356700" w:rsidRDefault="00356700" w:rsidP="00356700">
      <w:pPr>
        <w:ind w:firstLine="708"/>
        <w:jc w:val="both"/>
        <w:rPr>
          <w:sz w:val="28"/>
          <w:szCs w:val="28"/>
        </w:rPr>
      </w:pPr>
      <w:r w:rsidRPr="004824AA">
        <w:rPr>
          <w:b/>
          <w:sz w:val="28"/>
          <w:szCs w:val="28"/>
        </w:rPr>
        <w:t>Цель работы</w:t>
      </w:r>
      <w:r w:rsidRPr="004824AA">
        <w:rPr>
          <w:b/>
          <w:sz w:val="28"/>
          <w:szCs w:val="28"/>
          <w:lang w:val="kk-KZ"/>
        </w:rPr>
        <w:t>:</w:t>
      </w:r>
      <w:r w:rsidRPr="00C1024C">
        <w:rPr>
          <w:sz w:val="28"/>
          <w:szCs w:val="28"/>
        </w:rPr>
        <w:t xml:space="preserve"> </w:t>
      </w:r>
      <w:r w:rsidRPr="009E394B">
        <w:rPr>
          <w:sz w:val="28"/>
          <w:szCs w:val="28"/>
        </w:rPr>
        <w:t>Построить гар</w:t>
      </w:r>
      <w:r>
        <w:rPr>
          <w:sz w:val="28"/>
          <w:szCs w:val="28"/>
        </w:rPr>
        <w:t xml:space="preserve">моничные сочетания </w:t>
      </w:r>
      <w:r w:rsidRPr="009E394B">
        <w:rPr>
          <w:sz w:val="28"/>
          <w:szCs w:val="28"/>
        </w:rPr>
        <w:t>цветов</w:t>
      </w:r>
      <w:r w:rsidRPr="006C5B14">
        <w:rPr>
          <w:b/>
          <w:sz w:val="28"/>
          <w:szCs w:val="28"/>
        </w:rPr>
        <w:t xml:space="preserve"> </w:t>
      </w:r>
      <w:r w:rsidRPr="006C5B14">
        <w:rPr>
          <w:sz w:val="28"/>
          <w:szCs w:val="28"/>
        </w:rPr>
        <w:t xml:space="preserve">в композиции из </w:t>
      </w:r>
      <w:r>
        <w:rPr>
          <w:sz w:val="28"/>
          <w:szCs w:val="28"/>
        </w:rPr>
        <w:t>пейзажа</w:t>
      </w:r>
    </w:p>
    <w:p w:rsidR="00356700" w:rsidRDefault="00356700" w:rsidP="00356700">
      <w:pPr>
        <w:jc w:val="both"/>
        <w:rPr>
          <w:sz w:val="28"/>
          <w:szCs w:val="28"/>
        </w:rPr>
      </w:pPr>
    </w:p>
    <w:p w:rsidR="00356700" w:rsidRPr="002C1D4E" w:rsidRDefault="00356700" w:rsidP="00356700">
      <w:pPr>
        <w:jc w:val="both"/>
        <w:rPr>
          <w:b/>
          <w:sz w:val="28"/>
          <w:szCs w:val="28"/>
        </w:rPr>
      </w:pPr>
      <w:r>
        <w:rPr>
          <w:b/>
          <w:sz w:val="28"/>
          <w:szCs w:val="28"/>
        </w:rPr>
        <w:tab/>
        <w:t>Методические указания</w:t>
      </w:r>
    </w:p>
    <w:p w:rsidR="00356700" w:rsidRDefault="00356700" w:rsidP="00356700">
      <w:pPr>
        <w:ind w:firstLine="708"/>
        <w:jc w:val="both"/>
        <w:rPr>
          <w:sz w:val="28"/>
          <w:szCs w:val="28"/>
        </w:rPr>
      </w:pPr>
      <w:r>
        <w:rPr>
          <w:sz w:val="28"/>
          <w:szCs w:val="28"/>
        </w:rPr>
        <w:t xml:space="preserve">Особое значение для будущих дизайнеров имеет изучение </w:t>
      </w:r>
      <w:proofErr w:type="spellStart"/>
      <w:r>
        <w:rPr>
          <w:sz w:val="28"/>
          <w:szCs w:val="28"/>
        </w:rPr>
        <w:t>цветоритмической</w:t>
      </w:r>
      <w:proofErr w:type="spellEnd"/>
      <w:r>
        <w:rPr>
          <w:sz w:val="28"/>
          <w:szCs w:val="28"/>
        </w:rPr>
        <w:t xml:space="preserve"> орнаментальной организации природных форм в воздушной среде с глубокой перспективой. Деревья, камни, трава и цветы сплетаются в </w:t>
      </w:r>
      <w:proofErr w:type="gramStart"/>
      <w:r>
        <w:rPr>
          <w:sz w:val="28"/>
          <w:szCs w:val="28"/>
        </w:rPr>
        <w:t>единый</w:t>
      </w:r>
      <w:proofErr w:type="gramEnd"/>
      <w:r>
        <w:rPr>
          <w:sz w:val="28"/>
          <w:szCs w:val="28"/>
        </w:rPr>
        <w:t xml:space="preserve"> </w:t>
      </w:r>
      <w:proofErr w:type="spellStart"/>
      <w:r>
        <w:rPr>
          <w:sz w:val="28"/>
          <w:szCs w:val="28"/>
        </w:rPr>
        <w:t>комплексестественных</w:t>
      </w:r>
      <w:proofErr w:type="spellEnd"/>
      <w:r>
        <w:rPr>
          <w:sz w:val="28"/>
          <w:szCs w:val="28"/>
        </w:rPr>
        <w:t xml:space="preserve"> форм, который служит для художников образцом природной закономерности. В соединении различных растений заложена гармония их взаимодействия. Ведь каждому растению соответствуют определенное место и конкретные растения-соседи. Кажущийся хаос и поэтический беспорядок определенной части природы несут в себе удивительное единство. </w:t>
      </w:r>
    </w:p>
    <w:p w:rsidR="00057317" w:rsidRPr="00057317" w:rsidRDefault="00356700" w:rsidP="003160E8">
      <w:pPr>
        <w:ind w:firstLine="708"/>
        <w:jc w:val="both"/>
        <w:rPr>
          <w:sz w:val="28"/>
          <w:szCs w:val="28"/>
        </w:rPr>
      </w:pPr>
      <w:r>
        <w:rPr>
          <w:sz w:val="28"/>
          <w:szCs w:val="28"/>
        </w:rPr>
        <w:t>Пейзаж является вершиной возможной свободы выражения пространственных отношений. Увели</w:t>
      </w:r>
      <w:r w:rsidR="00057317">
        <w:rPr>
          <w:sz w:val="28"/>
          <w:szCs w:val="28"/>
        </w:rPr>
        <w:t xml:space="preserve">чение изображаемого пространства сопровождается «выходом» к прямому естественному освещению, что придает работе еще большую характерность. </w:t>
      </w:r>
    </w:p>
    <w:p w:rsidR="00057317" w:rsidRDefault="00057317" w:rsidP="00057317">
      <w:pPr>
        <w:jc w:val="both"/>
        <w:rPr>
          <w:sz w:val="28"/>
          <w:szCs w:val="28"/>
        </w:rPr>
      </w:pPr>
      <w:r>
        <w:rPr>
          <w:sz w:val="28"/>
          <w:szCs w:val="28"/>
        </w:rPr>
        <w:tab/>
        <w:t xml:space="preserve">Неограниченное воздушное пространство выдвигает на первый план такие творческие задачи, как определение цвета отдельных предметов воздушной среде и тональности земли по отношению к небу, выявление колористической связи планов и общего цветового состояния пейзажа, построение композиции с учетом глубокой перспективы. </w:t>
      </w:r>
    </w:p>
    <w:p w:rsidR="00057317" w:rsidRDefault="00057317" w:rsidP="00057317">
      <w:pPr>
        <w:jc w:val="both"/>
        <w:rPr>
          <w:sz w:val="28"/>
          <w:szCs w:val="28"/>
        </w:rPr>
      </w:pPr>
      <w:r>
        <w:rPr>
          <w:sz w:val="28"/>
          <w:szCs w:val="28"/>
        </w:rPr>
        <w:tab/>
        <w:t>В композиции из космогонических мотивов целесообразно использовать световоздушное решение изображения, где наблюдается преобладание воздушно-цветовой среды, в которой предметы тонут и растворяются.</w:t>
      </w:r>
    </w:p>
    <w:p w:rsidR="003160E8" w:rsidRDefault="00057317" w:rsidP="003160E8">
      <w:pPr>
        <w:jc w:val="center"/>
        <w:rPr>
          <w:sz w:val="28"/>
          <w:szCs w:val="28"/>
        </w:rPr>
      </w:pPr>
      <w:r>
        <w:rPr>
          <w:sz w:val="28"/>
          <w:szCs w:val="28"/>
        </w:rPr>
        <w:t xml:space="preserve">Цвет </w:t>
      </w:r>
      <w:r w:rsidR="003160E8">
        <w:rPr>
          <w:sz w:val="28"/>
          <w:szCs w:val="28"/>
        </w:rPr>
        <w:t xml:space="preserve">   </w:t>
      </w:r>
      <w:r>
        <w:rPr>
          <w:sz w:val="28"/>
          <w:szCs w:val="28"/>
        </w:rPr>
        <w:t>меняется в</w:t>
      </w:r>
      <w:r w:rsidR="003160E8">
        <w:rPr>
          <w:sz w:val="28"/>
          <w:szCs w:val="28"/>
        </w:rPr>
        <w:t xml:space="preserve">  </w:t>
      </w:r>
      <w:r>
        <w:rPr>
          <w:sz w:val="28"/>
          <w:szCs w:val="28"/>
        </w:rPr>
        <w:t xml:space="preserve"> зависимости от </w:t>
      </w:r>
      <w:r w:rsidR="003160E8">
        <w:rPr>
          <w:sz w:val="28"/>
          <w:szCs w:val="28"/>
        </w:rPr>
        <w:t xml:space="preserve">    </w:t>
      </w:r>
      <w:r>
        <w:rPr>
          <w:sz w:val="28"/>
          <w:szCs w:val="28"/>
        </w:rPr>
        <w:t>расстояния</w:t>
      </w:r>
      <w:r w:rsidR="003160E8">
        <w:rPr>
          <w:sz w:val="28"/>
          <w:szCs w:val="28"/>
        </w:rPr>
        <w:t xml:space="preserve">   </w:t>
      </w:r>
      <w:r>
        <w:rPr>
          <w:sz w:val="28"/>
          <w:szCs w:val="28"/>
        </w:rPr>
        <w:t xml:space="preserve"> предметов от художника.</w:t>
      </w:r>
    </w:p>
    <w:p w:rsidR="003160E8" w:rsidRDefault="003160E8" w:rsidP="003160E8">
      <w:pPr>
        <w:jc w:val="center"/>
        <w:rPr>
          <w:sz w:val="28"/>
          <w:szCs w:val="28"/>
        </w:rPr>
      </w:pPr>
      <w:r>
        <w:rPr>
          <w:sz w:val="28"/>
          <w:szCs w:val="28"/>
        </w:rPr>
        <w:t>32</w:t>
      </w:r>
    </w:p>
    <w:p w:rsidR="00057317" w:rsidRDefault="00057317" w:rsidP="00057317">
      <w:pPr>
        <w:jc w:val="both"/>
        <w:rPr>
          <w:sz w:val="28"/>
          <w:szCs w:val="28"/>
        </w:rPr>
      </w:pPr>
      <w:r>
        <w:rPr>
          <w:sz w:val="28"/>
          <w:szCs w:val="28"/>
        </w:rPr>
        <w:lastRenderedPageBreak/>
        <w:t xml:space="preserve">Задача выявление глубины цвета заставляет острее прочувствовать разницу между плоскостным изображением и с выявлением глубокого пространства. Пространственные изменения цвета влияют на колористическое единство, цветовую гармонию. Цветовой тон, обусловленный воздушной перспективой, проявляется ярко на дальних предметах, т.е. между ними и художником находится значительное воздушное пространство. Различная окраска предметов на разных планах пейзажа требует колористических планов. </w:t>
      </w:r>
    </w:p>
    <w:p w:rsidR="00057317" w:rsidRDefault="00057317" w:rsidP="00057317">
      <w:pPr>
        <w:jc w:val="both"/>
        <w:rPr>
          <w:sz w:val="28"/>
          <w:szCs w:val="28"/>
        </w:rPr>
      </w:pPr>
    </w:p>
    <w:p w:rsidR="00057317" w:rsidRDefault="00057317" w:rsidP="00057317">
      <w:pPr>
        <w:jc w:val="both"/>
        <w:rPr>
          <w:b/>
          <w:sz w:val="28"/>
          <w:szCs w:val="28"/>
        </w:rPr>
      </w:pPr>
      <w:r>
        <w:rPr>
          <w:sz w:val="28"/>
          <w:szCs w:val="28"/>
        </w:rPr>
        <w:tab/>
      </w:r>
      <w:r>
        <w:rPr>
          <w:b/>
          <w:sz w:val="28"/>
          <w:szCs w:val="28"/>
        </w:rPr>
        <w:t>Практическое упражнение</w:t>
      </w:r>
    </w:p>
    <w:p w:rsidR="00057317" w:rsidRDefault="00057317" w:rsidP="00057317">
      <w:pPr>
        <w:jc w:val="both"/>
        <w:rPr>
          <w:sz w:val="28"/>
          <w:szCs w:val="28"/>
        </w:rPr>
      </w:pPr>
      <w:r>
        <w:rPr>
          <w:b/>
          <w:sz w:val="28"/>
          <w:szCs w:val="28"/>
        </w:rPr>
        <w:tab/>
      </w:r>
      <w:r>
        <w:rPr>
          <w:sz w:val="28"/>
          <w:szCs w:val="28"/>
        </w:rPr>
        <w:t>Упражнение 1.</w:t>
      </w:r>
    </w:p>
    <w:p w:rsidR="00057317" w:rsidRDefault="00057317" w:rsidP="00057317">
      <w:pPr>
        <w:jc w:val="both"/>
        <w:rPr>
          <w:sz w:val="28"/>
          <w:szCs w:val="28"/>
        </w:rPr>
      </w:pPr>
      <w:r>
        <w:rPr>
          <w:sz w:val="28"/>
          <w:szCs w:val="28"/>
        </w:rPr>
        <w:tab/>
        <w:t xml:space="preserve">Выполнить цветовую композицию из пейзажа. В процессе работы могут быть исполнены учебные упражнения на передачу освещенности, воздушной перспективы, орнаментальности в других характеристик ландшафта. </w:t>
      </w:r>
    </w:p>
    <w:p w:rsidR="00057317" w:rsidRDefault="00057317" w:rsidP="00057317">
      <w:pPr>
        <w:jc w:val="both"/>
        <w:rPr>
          <w:sz w:val="28"/>
          <w:szCs w:val="28"/>
        </w:rPr>
      </w:pPr>
    </w:p>
    <w:p w:rsidR="00057317" w:rsidRDefault="00057317" w:rsidP="00057317">
      <w:pPr>
        <w:jc w:val="both"/>
        <w:rPr>
          <w:b/>
          <w:sz w:val="28"/>
          <w:szCs w:val="28"/>
        </w:rPr>
      </w:pPr>
      <w:r>
        <w:rPr>
          <w:sz w:val="28"/>
          <w:szCs w:val="28"/>
        </w:rPr>
        <w:tab/>
      </w:r>
      <w:r>
        <w:rPr>
          <w:b/>
          <w:sz w:val="28"/>
          <w:szCs w:val="28"/>
        </w:rPr>
        <w:t>Задания к СРС</w:t>
      </w:r>
    </w:p>
    <w:p w:rsidR="00057317" w:rsidRDefault="00057317" w:rsidP="00057317">
      <w:pPr>
        <w:pStyle w:val="a5"/>
        <w:numPr>
          <w:ilvl w:val="0"/>
          <w:numId w:val="19"/>
        </w:numPr>
        <w:jc w:val="both"/>
        <w:rPr>
          <w:sz w:val="28"/>
          <w:szCs w:val="28"/>
        </w:rPr>
      </w:pPr>
      <w:r>
        <w:rPr>
          <w:sz w:val="28"/>
          <w:szCs w:val="28"/>
        </w:rPr>
        <w:t>Цветовой контраст</w:t>
      </w:r>
    </w:p>
    <w:p w:rsidR="00057317" w:rsidRDefault="00057317" w:rsidP="00057317">
      <w:pPr>
        <w:pStyle w:val="a5"/>
        <w:numPr>
          <w:ilvl w:val="0"/>
          <w:numId w:val="19"/>
        </w:numPr>
        <w:jc w:val="both"/>
        <w:rPr>
          <w:sz w:val="28"/>
          <w:szCs w:val="28"/>
        </w:rPr>
      </w:pPr>
      <w:proofErr w:type="spellStart"/>
      <w:r>
        <w:rPr>
          <w:sz w:val="28"/>
          <w:szCs w:val="28"/>
        </w:rPr>
        <w:t>Трехтоновые</w:t>
      </w:r>
      <w:proofErr w:type="spellEnd"/>
      <w:r>
        <w:rPr>
          <w:sz w:val="28"/>
          <w:szCs w:val="28"/>
        </w:rPr>
        <w:t xml:space="preserve"> ахроматические композиции.</w:t>
      </w:r>
    </w:p>
    <w:p w:rsidR="00057317" w:rsidRDefault="00057317" w:rsidP="00057317">
      <w:pPr>
        <w:jc w:val="both"/>
        <w:rPr>
          <w:sz w:val="28"/>
          <w:szCs w:val="28"/>
        </w:rPr>
      </w:pPr>
    </w:p>
    <w:p w:rsidR="00057317" w:rsidRDefault="00057317" w:rsidP="00057317">
      <w:pPr>
        <w:ind w:left="360"/>
        <w:jc w:val="both"/>
        <w:rPr>
          <w:b/>
          <w:sz w:val="28"/>
          <w:szCs w:val="28"/>
        </w:rPr>
      </w:pPr>
      <w:r>
        <w:rPr>
          <w:b/>
          <w:sz w:val="28"/>
          <w:szCs w:val="28"/>
        </w:rPr>
        <w:t>Контрольные вопросы</w:t>
      </w:r>
    </w:p>
    <w:p w:rsidR="00057317" w:rsidRDefault="00057317" w:rsidP="00057317">
      <w:pPr>
        <w:pStyle w:val="a5"/>
        <w:numPr>
          <w:ilvl w:val="0"/>
          <w:numId w:val="20"/>
        </w:numPr>
        <w:jc w:val="both"/>
        <w:rPr>
          <w:sz w:val="28"/>
          <w:szCs w:val="28"/>
        </w:rPr>
      </w:pPr>
      <w:r>
        <w:rPr>
          <w:sz w:val="28"/>
          <w:szCs w:val="28"/>
        </w:rPr>
        <w:t>Что такое цвет</w:t>
      </w:r>
    </w:p>
    <w:p w:rsidR="00057317" w:rsidRDefault="00057317" w:rsidP="00057317">
      <w:pPr>
        <w:pStyle w:val="a5"/>
        <w:numPr>
          <w:ilvl w:val="0"/>
          <w:numId w:val="20"/>
        </w:numPr>
        <w:jc w:val="both"/>
        <w:rPr>
          <w:sz w:val="28"/>
          <w:szCs w:val="28"/>
        </w:rPr>
      </w:pPr>
      <w:r>
        <w:rPr>
          <w:sz w:val="28"/>
          <w:szCs w:val="28"/>
        </w:rPr>
        <w:t>Что такое цветовой ритм</w:t>
      </w:r>
    </w:p>
    <w:p w:rsidR="00057317" w:rsidRDefault="00057317" w:rsidP="00057317">
      <w:pPr>
        <w:pStyle w:val="a5"/>
        <w:numPr>
          <w:ilvl w:val="0"/>
          <w:numId w:val="20"/>
        </w:numPr>
        <w:jc w:val="both"/>
        <w:rPr>
          <w:sz w:val="28"/>
          <w:szCs w:val="28"/>
        </w:rPr>
      </w:pPr>
      <w:r>
        <w:rPr>
          <w:sz w:val="28"/>
          <w:szCs w:val="28"/>
        </w:rPr>
        <w:t>Киноварь служила для получения, какой краски</w:t>
      </w:r>
    </w:p>
    <w:p w:rsidR="00057317" w:rsidRDefault="00057317" w:rsidP="00057317">
      <w:pPr>
        <w:pStyle w:val="a5"/>
        <w:numPr>
          <w:ilvl w:val="0"/>
          <w:numId w:val="20"/>
        </w:numPr>
        <w:jc w:val="both"/>
        <w:rPr>
          <w:sz w:val="28"/>
          <w:szCs w:val="28"/>
        </w:rPr>
      </w:pPr>
      <w:r>
        <w:rPr>
          <w:sz w:val="28"/>
          <w:szCs w:val="28"/>
        </w:rPr>
        <w:t>Что такое монохроматический цвет.</w:t>
      </w:r>
    </w:p>
    <w:p w:rsidR="00057317" w:rsidRDefault="00057317" w:rsidP="00057317">
      <w:pPr>
        <w:pStyle w:val="a5"/>
        <w:jc w:val="both"/>
        <w:rPr>
          <w:sz w:val="28"/>
          <w:szCs w:val="28"/>
        </w:rPr>
      </w:pPr>
    </w:p>
    <w:p w:rsidR="00057317" w:rsidRDefault="00057317" w:rsidP="00057317">
      <w:pPr>
        <w:pStyle w:val="a5"/>
        <w:jc w:val="both"/>
        <w:rPr>
          <w:sz w:val="28"/>
          <w:szCs w:val="28"/>
        </w:rPr>
      </w:pPr>
    </w:p>
    <w:p w:rsidR="003160E8" w:rsidRDefault="003160E8" w:rsidP="00057317">
      <w:pPr>
        <w:pStyle w:val="a5"/>
        <w:jc w:val="both"/>
        <w:rPr>
          <w:sz w:val="28"/>
          <w:szCs w:val="28"/>
        </w:rPr>
      </w:pPr>
    </w:p>
    <w:p w:rsidR="003160E8" w:rsidRDefault="003160E8" w:rsidP="00057317">
      <w:pPr>
        <w:pStyle w:val="a5"/>
        <w:jc w:val="both"/>
        <w:rPr>
          <w:sz w:val="28"/>
          <w:szCs w:val="28"/>
        </w:rPr>
      </w:pPr>
    </w:p>
    <w:p w:rsidR="00057317" w:rsidRDefault="00057317" w:rsidP="00057317">
      <w:pPr>
        <w:pStyle w:val="a5"/>
        <w:jc w:val="center"/>
        <w:rPr>
          <w:b/>
          <w:sz w:val="28"/>
          <w:szCs w:val="28"/>
        </w:rPr>
      </w:pPr>
      <w:r>
        <w:rPr>
          <w:b/>
          <w:sz w:val="28"/>
          <w:szCs w:val="28"/>
        </w:rPr>
        <w:t>СПИСОК ИСПОЛЬЗОВАННОЙ ЛИТЕРАТУРЫ</w:t>
      </w:r>
    </w:p>
    <w:p w:rsidR="00057317" w:rsidRDefault="00057317" w:rsidP="00057317">
      <w:pPr>
        <w:pStyle w:val="a5"/>
        <w:rPr>
          <w:b/>
          <w:sz w:val="28"/>
          <w:szCs w:val="28"/>
        </w:rPr>
      </w:pPr>
      <w:r>
        <w:rPr>
          <w:b/>
          <w:sz w:val="28"/>
          <w:szCs w:val="28"/>
        </w:rPr>
        <w:t>Основная:</w:t>
      </w:r>
    </w:p>
    <w:p w:rsidR="00057317" w:rsidRDefault="00057317" w:rsidP="00057317">
      <w:pPr>
        <w:pStyle w:val="a5"/>
        <w:numPr>
          <w:ilvl w:val="0"/>
          <w:numId w:val="21"/>
        </w:numPr>
        <w:rPr>
          <w:sz w:val="28"/>
          <w:szCs w:val="28"/>
        </w:rPr>
      </w:pPr>
      <w:proofErr w:type="spellStart"/>
      <w:r>
        <w:rPr>
          <w:sz w:val="28"/>
          <w:szCs w:val="28"/>
        </w:rPr>
        <w:t>Хидеяки</w:t>
      </w:r>
      <w:proofErr w:type="spellEnd"/>
      <w:r>
        <w:rPr>
          <w:sz w:val="28"/>
          <w:szCs w:val="28"/>
        </w:rPr>
        <w:t xml:space="preserve"> </w:t>
      </w:r>
      <w:proofErr w:type="spellStart"/>
      <w:r>
        <w:rPr>
          <w:sz w:val="28"/>
          <w:szCs w:val="28"/>
        </w:rPr>
        <w:t>Чидзиива</w:t>
      </w:r>
      <w:proofErr w:type="spellEnd"/>
      <w:r>
        <w:rPr>
          <w:sz w:val="28"/>
          <w:szCs w:val="28"/>
        </w:rPr>
        <w:t>, «Гармония цвета»,  М.: ООО Издательство «Апрель», 2003.</w:t>
      </w:r>
    </w:p>
    <w:p w:rsidR="00057317" w:rsidRDefault="00057317" w:rsidP="00057317">
      <w:pPr>
        <w:pStyle w:val="a5"/>
        <w:numPr>
          <w:ilvl w:val="0"/>
          <w:numId w:val="21"/>
        </w:numPr>
        <w:rPr>
          <w:sz w:val="28"/>
          <w:szCs w:val="28"/>
        </w:rPr>
      </w:pPr>
      <w:r>
        <w:rPr>
          <w:sz w:val="28"/>
          <w:szCs w:val="28"/>
        </w:rPr>
        <w:t xml:space="preserve">Б.П. </w:t>
      </w:r>
      <w:proofErr w:type="spellStart"/>
      <w:r>
        <w:rPr>
          <w:sz w:val="28"/>
          <w:szCs w:val="28"/>
        </w:rPr>
        <w:t>Торебаев</w:t>
      </w:r>
      <w:proofErr w:type="spellEnd"/>
      <w:r>
        <w:rPr>
          <w:sz w:val="28"/>
          <w:szCs w:val="28"/>
        </w:rPr>
        <w:t xml:space="preserve">, Н. </w:t>
      </w:r>
      <w:proofErr w:type="spellStart"/>
      <w:r>
        <w:rPr>
          <w:sz w:val="28"/>
          <w:szCs w:val="28"/>
        </w:rPr>
        <w:t>Ботабаев</w:t>
      </w:r>
      <w:proofErr w:type="spellEnd"/>
      <w:r>
        <w:rPr>
          <w:sz w:val="28"/>
          <w:szCs w:val="28"/>
        </w:rPr>
        <w:t>. «</w:t>
      </w:r>
      <w:proofErr w:type="spellStart"/>
      <w:r>
        <w:rPr>
          <w:sz w:val="28"/>
          <w:szCs w:val="28"/>
        </w:rPr>
        <w:t>Цветоведекние</w:t>
      </w:r>
      <w:proofErr w:type="spellEnd"/>
      <w:r>
        <w:rPr>
          <w:sz w:val="28"/>
          <w:szCs w:val="28"/>
        </w:rPr>
        <w:t xml:space="preserve"> для дизайнеров текстиля и одежды», Шымкент, 2012.</w:t>
      </w:r>
    </w:p>
    <w:p w:rsidR="00057317" w:rsidRDefault="00057317" w:rsidP="00057317">
      <w:pPr>
        <w:pStyle w:val="a5"/>
        <w:numPr>
          <w:ilvl w:val="0"/>
          <w:numId w:val="21"/>
        </w:numPr>
        <w:rPr>
          <w:sz w:val="28"/>
          <w:szCs w:val="28"/>
        </w:rPr>
      </w:pPr>
      <w:r>
        <w:rPr>
          <w:sz w:val="28"/>
          <w:szCs w:val="28"/>
        </w:rPr>
        <w:t>О. Бердник. «Основы художественного проектирования костюма и эскизной графики». Ростов на Дону «Феникс». 2001.</w:t>
      </w:r>
    </w:p>
    <w:p w:rsidR="00057317" w:rsidRDefault="00057317" w:rsidP="00057317">
      <w:pPr>
        <w:pStyle w:val="a5"/>
        <w:numPr>
          <w:ilvl w:val="0"/>
          <w:numId w:val="21"/>
        </w:numPr>
        <w:rPr>
          <w:sz w:val="28"/>
          <w:szCs w:val="28"/>
        </w:rPr>
      </w:pPr>
      <w:r>
        <w:rPr>
          <w:sz w:val="28"/>
          <w:szCs w:val="28"/>
        </w:rPr>
        <w:t xml:space="preserve">Н.С. </w:t>
      </w:r>
      <w:proofErr w:type="spellStart"/>
      <w:r>
        <w:rPr>
          <w:sz w:val="28"/>
          <w:szCs w:val="28"/>
        </w:rPr>
        <w:t>Макавеева</w:t>
      </w:r>
      <w:proofErr w:type="spellEnd"/>
      <w:r>
        <w:rPr>
          <w:sz w:val="28"/>
          <w:szCs w:val="28"/>
        </w:rPr>
        <w:t>. «Основы художественного проектирования костюма». М.: Изд. Центр. «Академия», 2008.</w:t>
      </w:r>
    </w:p>
    <w:p w:rsidR="00057317" w:rsidRDefault="00057317" w:rsidP="00057317">
      <w:pPr>
        <w:pStyle w:val="a5"/>
        <w:numPr>
          <w:ilvl w:val="0"/>
          <w:numId w:val="21"/>
        </w:numPr>
        <w:rPr>
          <w:sz w:val="28"/>
          <w:szCs w:val="28"/>
        </w:rPr>
      </w:pPr>
      <w:r>
        <w:rPr>
          <w:sz w:val="28"/>
          <w:szCs w:val="28"/>
        </w:rPr>
        <w:t>Л.П. Ермолаева</w:t>
      </w:r>
      <w:proofErr w:type="gramStart"/>
      <w:r>
        <w:rPr>
          <w:sz w:val="28"/>
          <w:szCs w:val="28"/>
        </w:rPr>
        <w:t xml:space="preserve"> .</w:t>
      </w:r>
      <w:proofErr w:type="gramEnd"/>
      <w:r>
        <w:rPr>
          <w:sz w:val="28"/>
          <w:szCs w:val="28"/>
        </w:rPr>
        <w:t xml:space="preserve"> «Основы дизайнерского искусства», М.: «Архитектура – С», 2009.</w:t>
      </w:r>
    </w:p>
    <w:p w:rsidR="00057317" w:rsidRDefault="00057317" w:rsidP="00057317">
      <w:pPr>
        <w:pStyle w:val="a5"/>
        <w:numPr>
          <w:ilvl w:val="0"/>
          <w:numId w:val="21"/>
        </w:numPr>
        <w:rPr>
          <w:sz w:val="28"/>
          <w:szCs w:val="28"/>
        </w:rPr>
      </w:pPr>
      <w:r>
        <w:rPr>
          <w:sz w:val="28"/>
          <w:szCs w:val="28"/>
        </w:rPr>
        <w:t xml:space="preserve">Л.М. </w:t>
      </w:r>
      <w:proofErr w:type="spellStart"/>
      <w:r>
        <w:rPr>
          <w:sz w:val="28"/>
          <w:szCs w:val="28"/>
        </w:rPr>
        <w:t>Тухбатуллина</w:t>
      </w:r>
      <w:proofErr w:type="spellEnd"/>
      <w:r>
        <w:rPr>
          <w:sz w:val="28"/>
          <w:szCs w:val="28"/>
        </w:rPr>
        <w:t xml:space="preserve">, Л.А. Сафина, В.В. </w:t>
      </w:r>
      <w:proofErr w:type="spellStart"/>
      <w:r>
        <w:rPr>
          <w:sz w:val="28"/>
          <w:szCs w:val="28"/>
        </w:rPr>
        <w:t>Хаматова</w:t>
      </w:r>
      <w:proofErr w:type="spellEnd"/>
      <w:r>
        <w:rPr>
          <w:sz w:val="28"/>
          <w:szCs w:val="28"/>
        </w:rPr>
        <w:t>. «Проектирования костюма», Ростов на Дону «Феникс», 2007.</w:t>
      </w:r>
    </w:p>
    <w:p w:rsidR="00057317" w:rsidRDefault="00057317" w:rsidP="00057317">
      <w:pPr>
        <w:pStyle w:val="a5"/>
        <w:ind w:left="1080"/>
        <w:rPr>
          <w:b/>
          <w:sz w:val="28"/>
          <w:szCs w:val="28"/>
        </w:rPr>
      </w:pPr>
    </w:p>
    <w:p w:rsidR="003160E8" w:rsidRDefault="003160E8" w:rsidP="003160E8">
      <w:pPr>
        <w:pStyle w:val="a5"/>
        <w:ind w:left="1080"/>
        <w:jc w:val="center"/>
        <w:rPr>
          <w:sz w:val="28"/>
          <w:szCs w:val="28"/>
        </w:rPr>
      </w:pPr>
      <w:r w:rsidRPr="003160E8">
        <w:rPr>
          <w:sz w:val="28"/>
          <w:szCs w:val="28"/>
        </w:rPr>
        <w:t>33</w:t>
      </w:r>
    </w:p>
    <w:p w:rsidR="00057317" w:rsidRPr="003160E8" w:rsidRDefault="00057317" w:rsidP="003160E8">
      <w:pPr>
        <w:pStyle w:val="a5"/>
        <w:ind w:left="1080"/>
        <w:rPr>
          <w:sz w:val="28"/>
          <w:szCs w:val="28"/>
        </w:rPr>
      </w:pPr>
      <w:r w:rsidRPr="003160E8">
        <w:rPr>
          <w:b/>
          <w:sz w:val="28"/>
          <w:szCs w:val="28"/>
        </w:rPr>
        <w:lastRenderedPageBreak/>
        <w:t>Дополнительная:</w:t>
      </w:r>
    </w:p>
    <w:p w:rsidR="00057317" w:rsidRDefault="00057317" w:rsidP="00057317">
      <w:pPr>
        <w:pStyle w:val="a5"/>
        <w:numPr>
          <w:ilvl w:val="0"/>
          <w:numId w:val="22"/>
        </w:numPr>
        <w:rPr>
          <w:sz w:val="28"/>
          <w:szCs w:val="28"/>
        </w:rPr>
      </w:pPr>
      <w:r>
        <w:rPr>
          <w:sz w:val="28"/>
          <w:szCs w:val="28"/>
        </w:rPr>
        <w:t>Л.В. Артюшин. «</w:t>
      </w:r>
      <w:proofErr w:type="spellStart"/>
      <w:r>
        <w:rPr>
          <w:sz w:val="28"/>
          <w:szCs w:val="28"/>
        </w:rPr>
        <w:t>Цветоведение</w:t>
      </w:r>
      <w:proofErr w:type="spellEnd"/>
      <w:r>
        <w:rPr>
          <w:sz w:val="28"/>
          <w:szCs w:val="28"/>
        </w:rPr>
        <w:t>». М.: Изд. «Книга», 1982.</w:t>
      </w:r>
    </w:p>
    <w:p w:rsidR="00057317" w:rsidRDefault="00057317" w:rsidP="00057317">
      <w:pPr>
        <w:pStyle w:val="a5"/>
        <w:numPr>
          <w:ilvl w:val="0"/>
          <w:numId w:val="22"/>
        </w:numPr>
        <w:rPr>
          <w:sz w:val="28"/>
          <w:szCs w:val="28"/>
        </w:rPr>
      </w:pPr>
      <w:r>
        <w:rPr>
          <w:sz w:val="28"/>
          <w:szCs w:val="28"/>
        </w:rPr>
        <w:t xml:space="preserve">Х. </w:t>
      </w:r>
      <w:proofErr w:type="spellStart"/>
      <w:r>
        <w:rPr>
          <w:sz w:val="28"/>
          <w:szCs w:val="28"/>
        </w:rPr>
        <w:t>Агостон</w:t>
      </w:r>
      <w:proofErr w:type="spellEnd"/>
      <w:r>
        <w:rPr>
          <w:sz w:val="28"/>
          <w:szCs w:val="28"/>
        </w:rPr>
        <w:t xml:space="preserve">. «Теория цвета и ее применение в искусстве и дизайне». М.: «Мир», 1982. </w:t>
      </w:r>
    </w:p>
    <w:p w:rsidR="00057317" w:rsidRDefault="00057317" w:rsidP="00057317">
      <w:pPr>
        <w:pStyle w:val="a5"/>
        <w:numPr>
          <w:ilvl w:val="0"/>
          <w:numId w:val="22"/>
        </w:numPr>
        <w:rPr>
          <w:sz w:val="28"/>
          <w:szCs w:val="28"/>
        </w:rPr>
      </w:pPr>
      <w:r>
        <w:rPr>
          <w:sz w:val="28"/>
          <w:szCs w:val="28"/>
        </w:rPr>
        <w:t>А.Зайцев. «Наука о цвете и живопись» М.: «</w:t>
      </w:r>
      <w:proofErr w:type="spellStart"/>
      <w:r>
        <w:rPr>
          <w:sz w:val="28"/>
          <w:szCs w:val="28"/>
        </w:rPr>
        <w:t>Легпромбытиздат</w:t>
      </w:r>
      <w:proofErr w:type="spellEnd"/>
      <w:r>
        <w:rPr>
          <w:sz w:val="28"/>
          <w:szCs w:val="28"/>
        </w:rPr>
        <w:t>», 1988.</w:t>
      </w:r>
    </w:p>
    <w:p w:rsidR="00B54C6C" w:rsidRDefault="00B54C6C" w:rsidP="00B54C6C">
      <w:pPr>
        <w:jc w:val="both"/>
        <w:rPr>
          <w:sz w:val="28"/>
          <w:szCs w:val="28"/>
        </w:rPr>
      </w:pPr>
    </w:p>
    <w:p w:rsidR="00B54C6C" w:rsidRDefault="00B54C6C" w:rsidP="00B54C6C">
      <w:pPr>
        <w:jc w:val="both"/>
        <w:rPr>
          <w:sz w:val="28"/>
          <w:szCs w:val="28"/>
        </w:rPr>
      </w:pPr>
    </w:p>
    <w:p w:rsidR="00057317" w:rsidRDefault="00057317" w:rsidP="00B54C6C">
      <w:pPr>
        <w:jc w:val="both"/>
        <w:rPr>
          <w:sz w:val="28"/>
          <w:szCs w:val="28"/>
        </w:rPr>
      </w:pPr>
    </w:p>
    <w:p w:rsidR="00057317" w:rsidRDefault="00057317" w:rsidP="00B54C6C">
      <w:pPr>
        <w:jc w:val="both"/>
        <w:rPr>
          <w:sz w:val="28"/>
          <w:szCs w:val="28"/>
        </w:rPr>
      </w:pPr>
    </w:p>
    <w:p w:rsidR="00057317" w:rsidRDefault="00057317" w:rsidP="00B54C6C">
      <w:pPr>
        <w:jc w:val="both"/>
        <w:rPr>
          <w:sz w:val="28"/>
          <w:szCs w:val="28"/>
        </w:rPr>
      </w:pPr>
    </w:p>
    <w:p w:rsidR="00057317" w:rsidRDefault="00057317" w:rsidP="00B54C6C">
      <w:pPr>
        <w:jc w:val="both"/>
        <w:rPr>
          <w:sz w:val="28"/>
          <w:szCs w:val="28"/>
        </w:rPr>
      </w:pPr>
    </w:p>
    <w:p w:rsidR="00057317" w:rsidRDefault="00057317" w:rsidP="00B54C6C">
      <w:pPr>
        <w:jc w:val="both"/>
        <w:rPr>
          <w:sz w:val="28"/>
          <w:szCs w:val="28"/>
        </w:rPr>
      </w:pPr>
    </w:p>
    <w:p w:rsidR="00057317" w:rsidRDefault="00057317" w:rsidP="00B54C6C">
      <w:pPr>
        <w:jc w:val="both"/>
        <w:rPr>
          <w:sz w:val="28"/>
          <w:szCs w:val="28"/>
        </w:rPr>
      </w:pPr>
    </w:p>
    <w:p w:rsidR="00057317" w:rsidRDefault="00057317" w:rsidP="00B54C6C">
      <w:pPr>
        <w:jc w:val="both"/>
        <w:rPr>
          <w:sz w:val="28"/>
          <w:szCs w:val="28"/>
        </w:rPr>
      </w:pPr>
    </w:p>
    <w:p w:rsidR="00057317" w:rsidRDefault="00057317" w:rsidP="00B54C6C">
      <w:pPr>
        <w:jc w:val="both"/>
        <w:rPr>
          <w:sz w:val="28"/>
          <w:szCs w:val="28"/>
        </w:rPr>
      </w:pPr>
    </w:p>
    <w:p w:rsidR="00057317" w:rsidRDefault="00057317" w:rsidP="00B54C6C">
      <w:pPr>
        <w:jc w:val="both"/>
        <w:rPr>
          <w:sz w:val="28"/>
          <w:szCs w:val="28"/>
        </w:rPr>
      </w:pPr>
    </w:p>
    <w:p w:rsidR="00057317" w:rsidRDefault="00057317" w:rsidP="00B54C6C">
      <w:pPr>
        <w:jc w:val="both"/>
        <w:rPr>
          <w:sz w:val="28"/>
          <w:szCs w:val="28"/>
        </w:rPr>
      </w:pPr>
    </w:p>
    <w:p w:rsidR="00057317" w:rsidRDefault="00057317" w:rsidP="00B54C6C">
      <w:pPr>
        <w:jc w:val="both"/>
        <w:rPr>
          <w:sz w:val="28"/>
          <w:szCs w:val="28"/>
        </w:rPr>
      </w:pPr>
    </w:p>
    <w:p w:rsidR="00057317" w:rsidRDefault="00057317" w:rsidP="00B54C6C">
      <w:pPr>
        <w:jc w:val="both"/>
        <w:rPr>
          <w:sz w:val="28"/>
          <w:szCs w:val="28"/>
        </w:rPr>
      </w:pPr>
    </w:p>
    <w:p w:rsidR="00057317" w:rsidRDefault="00057317" w:rsidP="00B54C6C">
      <w:pPr>
        <w:jc w:val="both"/>
        <w:rPr>
          <w:sz w:val="28"/>
          <w:szCs w:val="28"/>
        </w:rPr>
      </w:pPr>
    </w:p>
    <w:p w:rsidR="00057317" w:rsidRDefault="00057317" w:rsidP="00B54C6C">
      <w:pPr>
        <w:jc w:val="both"/>
        <w:rPr>
          <w:sz w:val="28"/>
          <w:szCs w:val="28"/>
        </w:rPr>
      </w:pPr>
    </w:p>
    <w:p w:rsidR="00057317" w:rsidRDefault="00057317" w:rsidP="00B54C6C">
      <w:pPr>
        <w:jc w:val="both"/>
        <w:rPr>
          <w:sz w:val="28"/>
          <w:szCs w:val="28"/>
        </w:rPr>
      </w:pPr>
    </w:p>
    <w:p w:rsidR="00057317" w:rsidRDefault="00057317" w:rsidP="00B54C6C">
      <w:pPr>
        <w:jc w:val="both"/>
        <w:rPr>
          <w:sz w:val="28"/>
          <w:szCs w:val="28"/>
        </w:rPr>
      </w:pPr>
    </w:p>
    <w:p w:rsidR="00057317" w:rsidRDefault="00057317" w:rsidP="00B54C6C">
      <w:pPr>
        <w:jc w:val="both"/>
        <w:rPr>
          <w:sz w:val="28"/>
          <w:szCs w:val="28"/>
        </w:rPr>
      </w:pPr>
    </w:p>
    <w:p w:rsidR="00057317" w:rsidRDefault="00057317" w:rsidP="00B54C6C">
      <w:pPr>
        <w:jc w:val="both"/>
        <w:rPr>
          <w:sz w:val="28"/>
          <w:szCs w:val="28"/>
        </w:rPr>
      </w:pPr>
    </w:p>
    <w:p w:rsidR="00057317" w:rsidRDefault="00057317" w:rsidP="00B54C6C">
      <w:pPr>
        <w:jc w:val="both"/>
        <w:rPr>
          <w:sz w:val="28"/>
          <w:szCs w:val="28"/>
        </w:rPr>
      </w:pPr>
    </w:p>
    <w:p w:rsidR="00057317" w:rsidRDefault="00057317" w:rsidP="00B54C6C">
      <w:pPr>
        <w:jc w:val="both"/>
        <w:rPr>
          <w:sz w:val="28"/>
          <w:szCs w:val="28"/>
        </w:rPr>
      </w:pPr>
    </w:p>
    <w:p w:rsidR="00057317" w:rsidRDefault="00057317" w:rsidP="00B54C6C">
      <w:pPr>
        <w:jc w:val="both"/>
        <w:rPr>
          <w:sz w:val="28"/>
          <w:szCs w:val="28"/>
        </w:rPr>
      </w:pPr>
    </w:p>
    <w:p w:rsidR="00057317" w:rsidRDefault="00057317" w:rsidP="00B54C6C">
      <w:pPr>
        <w:jc w:val="both"/>
        <w:rPr>
          <w:sz w:val="28"/>
          <w:szCs w:val="28"/>
        </w:rPr>
      </w:pPr>
    </w:p>
    <w:p w:rsidR="00057317" w:rsidRDefault="00057317" w:rsidP="00B54C6C">
      <w:pPr>
        <w:jc w:val="both"/>
        <w:rPr>
          <w:sz w:val="28"/>
          <w:szCs w:val="28"/>
        </w:rPr>
      </w:pPr>
    </w:p>
    <w:p w:rsidR="00057317" w:rsidRDefault="00057317" w:rsidP="00B54C6C">
      <w:pPr>
        <w:jc w:val="both"/>
        <w:rPr>
          <w:sz w:val="28"/>
          <w:szCs w:val="28"/>
        </w:rPr>
      </w:pPr>
    </w:p>
    <w:p w:rsidR="00057317" w:rsidRDefault="00057317" w:rsidP="00B54C6C">
      <w:pPr>
        <w:jc w:val="both"/>
        <w:rPr>
          <w:sz w:val="28"/>
          <w:szCs w:val="28"/>
        </w:rPr>
      </w:pPr>
    </w:p>
    <w:p w:rsidR="00057317" w:rsidRDefault="00057317" w:rsidP="00B54C6C">
      <w:pPr>
        <w:jc w:val="both"/>
        <w:rPr>
          <w:sz w:val="28"/>
          <w:szCs w:val="28"/>
        </w:rPr>
      </w:pPr>
    </w:p>
    <w:p w:rsidR="003160E8" w:rsidRDefault="003160E8" w:rsidP="00B54C6C">
      <w:pPr>
        <w:jc w:val="both"/>
        <w:rPr>
          <w:sz w:val="28"/>
          <w:szCs w:val="28"/>
        </w:rPr>
      </w:pPr>
    </w:p>
    <w:p w:rsidR="003160E8" w:rsidRDefault="003160E8" w:rsidP="00B54C6C">
      <w:pPr>
        <w:jc w:val="both"/>
        <w:rPr>
          <w:sz w:val="28"/>
          <w:szCs w:val="28"/>
        </w:rPr>
      </w:pPr>
    </w:p>
    <w:p w:rsidR="003160E8" w:rsidRDefault="003160E8" w:rsidP="00B54C6C">
      <w:pPr>
        <w:jc w:val="both"/>
        <w:rPr>
          <w:sz w:val="28"/>
          <w:szCs w:val="28"/>
        </w:rPr>
      </w:pPr>
    </w:p>
    <w:p w:rsidR="003160E8" w:rsidRDefault="003160E8" w:rsidP="00B54C6C">
      <w:pPr>
        <w:jc w:val="both"/>
        <w:rPr>
          <w:sz w:val="28"/>
          <w:szCs w:val="28"/>
        </w:rPr>
      </w:pPr>
    </w:p>
    <w:p w:rsidR="003160E8" w:rsidRDefault="003160E8" w:rsidP="00B54C6C">
      <w:pPr>
        <w:jc w:val="both"/>
        <w:rPr>
          <w:sz w:val="28"/>
          <w:szCs w:val="28"/>
        </w:rPr>
      </w:pPr>
    </w:p>
    <w:p w:rsidR="003160E8" w:rsidRDefault="003160E8" w:rsidP="00B54C6C">
      <w:pPr>
        <w:jc w:val="both"/>
        <w:rPr>
          <w:sz w:val="28"/>
          <w:szCs w:val="28"/>
        </w:rPr>
      </w:pPr>
    </w:p>
    <w:p w:rsidR="003160E8" w:rsidRDefault="003160E8" w:rsidP="00B54C6C">
      <w:pPr>
        <w:jc w:val="both"/>
        <w:rPr>
          <w:sz w:val="28"/>
          <w:szCs w:val="28"/>
        </w:rPr>
      </w:pPr>
    </w:p>
    <w:p w:rsidR="003160E8" w:rsidRDefault="003160E8" w:rsidP="00B54C6C">
      <w:pPr>
        <w:jc w:val="both"/>
        <w:rPr>
          <w:sz w:val="28"/>
          <w:szCs w:val="28"/>
        </w:rPr>
      </w:pPr>
    </w:p>
    <w:p w:rsidR="003160E8" w:rsidRDefault="003160E8" w:rsidP="00B54C6C">
      <w:pPr>
        <w:jc w:val="both"/>
        <w:rPr>
          <w:sz w:val="28"/>
          <w:szCs w:val="28"/>
        </w:rPr>
      </w:pPr>
    </w:p>
    <w:p w:rsidR="003160E8" w:rsidRDefault="003160E8" w:rsidP="00B54C6C">
      <w:pPr>
        <w:jc w:val="both"/>
        <w:rPr>
          <w:sz w:val="28"/>
          <w:szCs w:val="28"/>
        </w:rPr>
      </w:pPr>
    </w:p>
    <w:p w:rsidR="00057317" w:rsidRDefault="003160E8" w:rsidP="003160E8">
      <w:pPr>
        <w:jc w:val="center"/>
        <w:rPr>
          <w:sz w:val="28"/>
          <w:szCs w:val="28"/>
        </w:rPr>
      </w:pPr>
      <w:r>
        <w:rPr>
          <w:sz w:val="28"/>
          <w:szCs w:val="28"/>
        </w:rPr>
        <w:t>34</w:t>
      </w:r>
    </w:p>
    <w:p w:rsidR="00B54C6C" w:rsidRDefault="00B54C6C" w:rsidP="00B54C6C">
      <w:pPr>
        <w:jc w:val="both"/>
        <w:rPr>
          <w:sz w:val="28"/>
          <w:szCs w:val="28"/>
        </w:rPr>
      </w:pPr>
    </w:p>
    <w:p w:rsidR="006275B7" w:rsidRPr="00EA5B7A" w:rsidRDefault="006275B7" w:rsidP="006275B7">
      <w:pPr>
        <w:jc w:val="center"/>
        <w:rPr>
          <w:b/>
          <w:sz w:val="28"/>
          <w:szCs w:val="28"/>
        </w:rPr>
      </w:pPr>
      <w:proofErr w:type="spellStart"/>
      <w:r w:rsidRPr="00EA5B7A">
        <w:rPr>
          <w:b/>
          <w:sz w:val="28"/>
          <w:szCs w:val="28"/>
        </w:rPr>
        <w:t>Торебаев</w:t>
      </w:r>
      <w:proofErr w:type="spellEnd"/>
      <w:r w:rsidRPr="00EA5B7A">
        <w:rPr>
          <w:b/>
          <w:sz w:val="28"/>
          <w:szCs w:val="28"/>
        </w:rPr>
        <w:t xml:space="preserve"> Б</w:t>
      </w:r>
      <w:proofErr w:type="gramStart"/>
      <w:r w:rsidRPr="00EA5B7A">
        <w:rPr>
          <w:b/>
          <w:sz w:val="28"/>
          <w:szCs w:val="28"/>
        </w:rPr>
        <w:t xml:space="preserve"> .</w:t>
      </w:r>
      <w:proofErr w:type="gramEnd"/>
      <w:r w:rsidRPr="00EA5B7A">
        <w:rPr>
          <w:b/>
          <w:sz w:val="28"/>
          <w:szCs w:val="28"/>
        </w:rPr>
        <w:t>П.</w:t>
      </w:r>
      <w:r>
        <w:rPr>
          <w:b/>
          <w:sz w:val="28"/>
          <w:szCs w:val="28"/>
        </w:rPr>
        <w:t xml:space="preserve">, </w:t>
      </w:r>
      <w:proofErr w:type="spellStart"/>
      <w:r>
        <w:rPr>
          <w:b/>
          <w:sz w:val="28"/>
          <w:szCs w:val="28"/>
        </w:rPr>
        <w:t>Кайранбеков</w:t>
      </w:r>
      <w:proofErr w:type="spellEnd"/>
      <w:r>
        <w:rPr>
          <w:b/>
          <w:sz w:val="28"/>
          <w:szCs w:val="28"/>
        </w:rPr>
        <w:t xml:space="preserve"> Г.Д.</w:t>
      </w:r>
    </w:p>
    <w:p w:rsidR="006275B7" w:rsidRDefault="006275B7" w:rsidP="006275B7">
      <w:pPr>
        <w:jc w:val="center"/>
        <w:rPr>
          <w:sz w:val="28"/>
          <w:szCs w:val="28"/>
        </w:rPr>
      </w:pPr>
    </w:p>
    <w:p w:rsidR="006275B7" w:rsidRDefault="006275B7" w:rsidP="006275B7">
      <w:pPr>
        <w:jc w:val="center"/>
        <w:rPr>
          <w:sz w:val="28"/>
          <w:szCs w:val="28"/>
        </w:rPr>
      </w:pPr>
    </w:p>
    <w:p w:rsidR="006275B7" w:rsidRDefault="006275B7" w:rsidP="006275B7">
      <w:pPr>
        <w:jc w:val="center"/>
        <w:rPr>
          <w:sz w:val="28"/>
          <w:szCs w:val="28"/>
        </w:rPr>
      </w:pPr>
    </w:p>
    <w:p w:rsidR="0058671F" w:rsidRDefault="0058671F" w:rsidP="006275B7">
      <w:pPr>
        <w:jc w:val="center"/>
        <w:rPr>
          <w:sz w:val="28"/>
          <w:szCs w:val="28"/>
        </w:rPr>
      </w:pPr>
    </w:p>
    <w:p w:rsidR="0058671F" w:rsidRDefault="0058671F" w:rsidP="006275B7">
      <w:pPr>
        <w:jc w:val="center"/>
        <w:rPr>
          <w:sz w:val="28"/>
          <w:szCs w:val="28"/>
        </w:rPr>
      </w:pPr>
    </w:p>
    <w:p w:rsidR="0058671F" w:rsidRDefault="0058671F" w:rsidP="006275B7">
      <w:pPr>
        <w:jc w:val="center"/>
        <w:rPr>
          <w:sz w:val="28"/>
          <w:szCs w:val="28"/>
        </w:rPr>
      </w:pPr>
    </w:p>
    <w:p w:rsidR="0058671F" w:rsidRDefault="0058671F" w:rsidP="006275B7">
      <w:pPr>
        <w:jc w:val="center"/>
        <w:rPr>
          <w:sz w:val="28"/>
          <w:szCs w:val="28"/>
        </w:rPr>
      </w:pPr>
    </w:p>
    <w:p w:rsidR="0058671F" w:rsidRDefault="0058671F" w:rsidP="006275B7">
      <w:pPr>
        <w:jc w:val="center"/>
        <w:rPr>
          <w:sz w:val="28"/>
          <w:szCs w:val="28"/>
        </w:rPr>
      </w:pPr>
    </w:p>
    <w:p w:rsidR="006275B7" w:rsidRPr="00885111" w:rsidRDefault="006275B7" w:rsidP="006275B7">
      <w:pPr>
        <w:jc w:val="center"/>
        <w:rPr>
          <w:sz w:val="28"/>
          <w:szCs w:val="28"/>
        </w:rPr>
      </w:pPr>
    </w:p>
    <w:p w:rsidR="006275B7" w:rsidRPr="00431E61" w:rsidRDefault="006275B7" w:rsidP="006275B7">
      <w:pPr>
        <w:tabs>
          <w:tab w:val="left" w:pos="2700"/>
        </w:tabs>
        <w:jc w:val="center"/>
        <w:rPr>
          <w:b/>
          <w:shadow/>
          <w:spacing w:val="20"/>
          <w:sz w:val="28"/>
          <w:szCs w:val="28"/>
        </w:rPr>
      </w:pPr>
      <w:r w:rsidRPr="00431E61">
        <w:rPr>
          <w:b/>
          <w:shadow/>
          <w:spacing w:val="20"/>
          <w:sz w:val="28"/>
          <w:szCs w:val="28"/>
        </w:rPr>
        <w:t>МЕТОДИЧЕСКИЕ  УКАЗАНИЯ</w:t>
      </w:r>
    </w:p>
    <w:p w:rsidR="006275B7" w:rsidRDefault="006275B7" w:rsidP="006275B7">
      <w:pPr>
        <w:jc w:val="center"/>
        <w:rPr>
          <w:b/>
          <w:sz w:val="30"/>
          <w:szCs w:val="30"/>
        </w:rPr>
      </w:pPr>
      <w:r w:rsidRPr="00057078">
        <w:rPr>
          <w:b/>
          <w:sz w:val="30"/>
          <w:szCs w:val="30"/>
        </w:rPr>
        <w:t xml:space="preserve">к выполнению </w:t>
      </w:r>
      <w:r>
        <w:rPr>
          <w:b/>
          <w:sz w:val="30"/>
          <w:szCs w:val="30"/>
        </w:rPr>
        <w:t xml:space="preserve">практических занятий </w:t>
      </w:r>
      <w:r w:rsidRPr="00263411">
        <w:rPr>
          <w:b/>
          <w:sz w:val="28"/>
          <w:szCs w:val="28"/>
        </w:rPr>
        <w:t xml:space="preserve"> для студентов</w:t>
      </w:r>
      <w:r>
        <w:rPr>
          <w:b/>
          <w:sz w:val="30"/>
          <w:szCs w:val="30"/>
        </w:rPr>
        <w:t xml:space="preserve"> </w:t>
      </w:r>
      <w:r w:rsidRPr="00057078">
        <w:rPr>
          <w:b/>
          <w:sz w:val="30"/>
          <w:szCs w:val="30"/>
        </w:rPr>
        <w:t xml:space="preserve"> специальности </w:t>
      </w:r>
      <w:r>
        <w:rPr>
          <w:b/>
          <w:sz w:val="30"/>
          <w:szCs w:val="30"/>
        </w:rPr>
        <w:t xml:space="preserve"> </w:t>
      </w:r>
    </w:p>
    <w:p w:rsidR="006275B7" w:rsidRPr="00057078" w:rsidRDefault="006275B7" w:rsidP="006275B7">
      <w:pPr>
        <w:jc w:val="center"/>
        <w:rPr>
          <w:b/>
          <w:sz w:val="30"/>
          <w:szCs w:val="30"/>
        </w:rPr>
      </w:pPr>
      <w:r>
        <w:rPr>
          <w:b/>
          <w:sz w:val="30"/>
          <w:szCs w:val="30"/>
        </w:rPr>
        <w:t>050726</w:t>
      </w:r>
      <w:r w:rsidRPr="00057078">
        <w:rPr>
          <w:b/>
          <w:sz w:val="30"/>
          <w:szCs w:val="30"/>
        </w:rPr>
        <w:t xml:space="preserve"> «Технол</w:t>
      </w:r>
      <w:r>
        <w:rPr>
          <w:b/>
          <w:sz w:val="30"/>
          <w:szCs w:val="30"/>
        </w:rPr>
        <w:t>огия и конструирование изделий  легкой промышленности</w:t>
      </w:r>
      <w:r w:rsidRPr="00057078">
        <w:rPr>
          <w:b/>
          <w:sz w:val="30"/>
          <w:szCs w:val="30"/>
        </w:rPr>
        <w:t>»</w:t>
      </w:r>
    </w:p>
    <w:p w:rsidR="006275B7" w:rsidRPr="00CC0AA1" w:rsidRDefault="006275B7" w:rsidP="006275B7">
      <w:pPr>
        <w:tabs>
          <w:tab w:val="left" w:pos="2700"/>
          <w:tab w:val="left" w:pos="3180"/>
        </w:tabs>
        <w:rPr>
          <w:sz w:val="30"/>
          <w:szCs w:val="30"/>
        </w:rPr>
      </w:pPr>
    </w:p>
    <w:p w:rsidR="006275B7" w:rsidRDefault="006275B7" w:rsidP="006275B7">
      <w:pPr>
        <w:rPr>
          <w:i/>
          <w:sz w:val="28"/>
          <w:szCs w:val="28"/>
          <w:lang w:eastAsia="ko-KR"/>
        </w:rPr>
      </w:pPr>
    </w:p>
    <w:p w:rsidR="006275B7" w:rsidRPr="00346457" w:rsidRDefault="006275B7" w:rsidP="006275B7">
      <w:pPr>
        <w:jc w:val="right"/>
        <w:rPr>
          <w:i/>
          <w:sz w:val="28"/>
          <w:szCs w:val="28"/>
          <w:lang w:eastAsia="ko-KR"/>
        </w:rPr>
      </w:pPr>
    </w:p>
    <w:p w:rsidR="006275B7" w:rsidRDefault="006275B7" w:rsidP="006275B7">
      <w:pPr>
        <w:jc w:val="center"/>
        <w:rPr>
          <w:sz w:val="28"/>
          <w:szCs w:val="28"/>
        </w:rPr>
      </w:pPr>
      <w:r>
        <w:rPr>
          <w:sz w:val="28"/>
          <w:szCs w:val="28"/>
        </w:rPr>
        <w:t>Подписано в печать число</w:t>
      </w:r>
      <w:proofErr w:type="gramStart"/>
      <w:r>
        <w:rPr>
          <w:sz w:val="28"/>
          <w:szCs w:val="28"/>
        </w:rPr>
        <w:t>.</w:t>
      </w:r>
      <w:proofErr w:type="gramEnd"/>
      <w:r>
        <w:rPr>
          <w:sz w:val="28"/>
          <w:szCs w:val="28"/>
        </w:rPr>
        <w:t xml:space="preserve"> </w:t>
      </w:r>
      <w:proofErr w:type="gramStart"/>
      <w:r>
        <w:rPr>
          <w:sz w:val="28"/>
          <w:szCs w:val="28"/>
        </w:rPr>
        <w:t>м</w:t>
      </w:r>
      <w:proofErr w:type="gramEnd"/>
      <w:r>
        <w:rPr>
          <w:sz w:val="28"/>
          <w:szCs w:val="28"/>
        </w:rPr>
        <w:t>есяц. год.</w:t>
      </w:r>
    </w:p>
    <w:p w:rsidR="006275B7" w:rsidRDefault="006275B7" w:rsidP="006275B7">
      <w:pPr>
        <w:jc w:val="center"/>
        <w:rPr>
          <w:sz w:val="28"/>
          <w:szCs w:val="28"/>
        </w:rPr>
      </w:pPr>
      <w:r>
        <w:rPr>
          <w:sz w:val="28"/>
          <w:szCs w:val="28"/>
        </w:rPr>
        <w:t xml:space="preserve">Формат бумаги </w:t>
      </w:r>
      <w:proofErr w:type="spellStart"/>
      <w:r>
        <w:rPr>
          <w:sz w:val="28"/>
          <w:szCs w:val="28"/>
        </w:rPr>
        <w:t>X</w:t>
      </w:r>
      <w:r w:rsidRPr="00175030">
        <w:rPr>
          <w:sz w:val="28"/>
          <w:szCs w:val="28"/>
          <w:vertAlign w:val="superscript"/>
        </w:rPr>
        <w:t>x</w:t>
      </w:r>
      <w:r>
        <w:rPr>
          <w:sz w:val="28"/>
          <w:szCs w:val="28"/>
        </w:rPr>
        <w:t>Y</w:t>
      </w:r>
      <w:proofErr w:type="spellEnd"/>
      <w:r>
        <w:rPr>
          <w:sz w:val="28"/>
          <w:szCs w:val="28"/>
        </w:rPr>
        <w:t xml:space="preserve">  1/16</w:t>
      </w:r>
    </w:p>
    <w:p w:rsidR="006275B7" w:rsidRDefault="006275B7" w:rsidP="006275B7">
      <w:pPr>
        <w:jc w:val="center"/>
        <w:rPr>
          <w:sz w:val="28"/>
          <w:szCs w:val="28"/>
        </w:rPr>
      </w:pPr>
      <w:r>
        <w:rPr>
          <w:sz w:val="28"/>
          <w:szCs w:val="28"/>
        </w:rPr>
        <w:t>Бумага типографская. Печать офсетная. Объем …п.</w:t>
      </w:r>
      <w:proofErr w:type="gramStart"/>
      <w:r>
        <w:rPr>
          <w:sz w:val="28"/>
          <w:szCs w:val="28"/>
        </w:rPr>
        <w:t>л</w:t>
      </w:r>
      <w:proofErr w:type="gramEnd"/>
      <w:r>
        <w:rPr>
          <w:sz w:val="28"/>
          <w:szCs w:val="28"/>
        </w:rPr>
        <w:t>.</w:t>
      </w:r>
    </w:p>
    <w:p w:rsidR="006275B7" w:rsidRPr="00175030" w:rsidRDefault="006275B7" w:rsidP="006275B7">
      <w:pPr>
        <w:jc w:val="center"/>
        <w:rPr>
          <w:sz w:val="28"/>
          <w:szCs w:val="28"/>
        </w:rPr>
      </w:pPr>
      <w:r>
        <w:rPr>
          <w:sz w:val="28"/>
          <w:szCs w:val="28"/>
        </w:rPr>
        <w:t>Тираж</w:t>
      </w:r>
      <w:proofErr w:type="gramStart"/>
      <w:r>
        <w:rPr>
          <w:sz w:val="28"/>
          <w:szCs w:val="28"/>
        </w:rPr>
        <w:t xml:space="preserve"> ….</w:t>
      </w:r>
      <w:proofErr w:type="gramEnd"/>
      <w:r>
        <w:rPr>
          <w:sz w:val="28"/>
          <w:szCs w:val="28"/>
        </w:rPr>
        <w:t>экз. Заказ № …*</w:t>
      </w:r>
    </w:p>
    <w:p w:rsidR="006275B7" w:rsidRDefault="006275B7" w:rsidP="006275B7">
      <w:pPr>
        <w:jc w:val="center"/>
        <w:rPr>
          <w:i/>
          <w:sz w:val="28"/>
          <w:szCs w:val="28"/>
        </w:rPr>
      </w:pPr>
    </w:p>
    <w:p w:rsidR="006275B7" w:rsidRDefault="006275B7" w:rsidP="006275B7">
      <w:pPr>
        <w:jc w:val="center"/>
        <w:rPr>
          <w:i/>
          <w:sz w:val="28"/>
          <w:szCs w:val="28"/>
        </w:rPr>
      </w:pPr>
    </w:p>
    <w:p w:rsidR="006275B7" w:rsidRDefault="006275B7" w:rsidP="006275B7">
      <w:pPr>
        <w:rPr>
          <w:i/>
          <w:sz w:val="28"/>
          <w:szCs w:val="28"/>
        </w:rPr>
      </w:pPr>
    </w:p>
    <w:p w:rsidR="006275B7" w:rsidRDefault="006275B7" w:rsidP="006275B7">
      <w:pPr>
        <w:jc w:val="center"/>
        <w:rPr>
          <w:i/>
          <w:sz w:val="28"/>
          <w:szCs w:val="28"/>
        </w:rPr>
      </w:pPr>
    </w:p>
    <w:p w:rsidR="006275B7" w:rsidRDefault="006275B7" w:rsidP="006275B7">
      <w:pPr>
        <w:jc w:val="center"/>
        <w:rPr>
          <w:i/>
          <w:sz w:val="28"/>
          <w:szCs w:val="28"/>
        </w:rPr>
      </w:pPr>
    </w:p>
    <w:p w:rsidR="006275B7" w:rsidRDefault="006275B7" w:rsidP="006275B7">
      <w:pPr>
        <w:jc w:val="center"/>
        <w:rPr>
          <w:sz w:val="28"/>
          <w:szCs w:val="28"/>
        </w:rPr>
      </w:pPr>
      <w:r>
        <w:rPr>
          <w:sz w:val="28"/>
          <w:szCs w:val="28"/>
        </w:rPr>
        <w:t>©  Издание Южно-Казахстанского  государственного университета</w:t>
      </w:r>
    </w:p>
    <w:p w:rsidR="006275B7" w:rsidRDefault="006275B7" w:rsidP="006275B7">
      <w:pPr>
        <w:jc w:val="center"/>
        <w:rPr>
          <w:sz w:val="28"/>
          <w:szCs w:val="28"/>
        </w:rPr>
      </w:pPr>
      <w:r>
        <w:rPr>
          <w:sz w:val="28"/>
          <w:szCs w:val="28"/>
        </w:rPr>
        <w:t xml:space="preserve">им. </w:t>
      </w:r>
      <w:proofErr w:type="spellStart"/>
      <w:r>
        <w:rPr>
          <w:sz w:val="28"/>
          <w:szCs w:val="28"/>
        </w:rPr>
        <w:t>М.Ауезова</w:t>
      </w:r>
      <w:proofErr w:type="spellEnd"/>
    </w:p>
    <w:p w:rsidR="006275B7" w:rsidRDefault="006275B7" w:rsidP="006275B7">
      <w:pPr>
        <w:jc w:val="center"/>
        <w:rPr>
          <w:sz w:val="28"/>
          <w:szCs w:val="28"/>
        </w:rPr>
      </w:pPr>
    </w:p>
    <w:p w:rsidR="006275B7" w:rsidRDefault="006275B7" w:rsidP="006275B7">
      <w:pPr>
        <w:jc w:val="center"/>
        <w:rPr>
          <w:sz w:val="28"/>
          <w:szCs w:val="28"/>
        </w:rPr>
      </w:pPr>
    </w:p>
    <w:p w:rsidR="006275B7" w:rsidRDefault="006275B7" w:rsidP="006275B7">
      <w:pPr>
        <w:jc w:val="center"/>
        <w:rPr>
          <w:sz w:val="28"/>
          <w:szCs w:val="28"/>
        </w:rPr>
      </w:pPr>
    </w:p>
    <w:p w:rsidR="006275B7" w:rsidRDefault="006275B7" w:rsidP="006275B7">
      <w:pPr>
        <w:rPr>
          <w:sz w:val="28"/>
          <w:szCs w:val="28"/>
        </w:rPr>
      </w:pPr>
    </w:p>
    <w:p w:rsidR="006275B7" w:rsidRDefault="006275B7" w:rsidP="006275B7">
      <w:pPr>
        <w:jc w:val="center"/>
        <w:rPr>
          <w:sz w:val="28"/>
          <w:szCs w:val="28"/>
        </w:rPr>
      </w:pPr>
      <w:r>
        <w:rPr>
          <w:sz w:val="28"/>
          <w:szCs w:val="28"/>
        </w:rPr>
        <w:t xml:space="preserve">Издательский центр ЮКГУ им. </w:t>
      </w:r>
      <w:proofErr w:type="spellStart"/>
      <w:r>
        <w:rPr>
          <w:sz w:val="28"/>
          <w:szCs w:val="28"/>
        </w:rPr>
        <w:t>М.Ауезова</w:t>
      </w:r>
      <w:proofErr w:type="spellEnd"/>
      <w:r>
        <w:rPr>
          <w:sz w:val="28"/>
          <w:szCs w:val="28"/>
        </w:rPr>
        <w:t xml:space="preserve">, г. Шымкент, пр. </w:t>
      </w:r>
      <w:proofErr w:type="spellStart"/>
      <w:r>
        <w:rPr>
          <w:sz w:val="28"/>
          <w:szCs w:val="28"/>
        </w:rPr>
        <w:t>Тауке</w:t>
      </w:r>
      <w:proofErr w:type="spellEnd"/>
      <w:r>
        <w:rPr>
          <w:sz w:val="28"/>
          <w:szCs w:val="28"/>
        </w:rPr>
        <w:t xml:space="preserve"> хана, 5</w:t>
      </w:r>
    </w:p>
    <w:p w:rsidR="006275B7" w:rsidRDefault="006275B7" w:rsidP="006275B7">
      <w:pPr>
        <w:jc w:val="center"/>
        <w:rPr>
          <w:sz w:val="28"/>
          <w:szCs w:val="28"/>
        </w:rPr>
      </w:pPr>
    </w:p>
    <w:p w:rsidR="006275B7" w:rsidRPr="00175030" w:rsidRDefault="006275B7" w:rsidP="006275B7">
      <w:pPr>
        <w:jc w:val="center"/>
        <w:rPr>
          <w:sz w:val="28"/>
          <w:szCs w:val="28"/>
        </w:rPr>
      </w:pPr>
    </w:p>
    <w:p w:rsidR="006275B7" w:rsidRDefault="006275B7" w:rsidP="006275B7">
      <w:pPr>
        <w:rPr>
          <w:i/>
          <w:sz w:val="28"/>
          <w:szCs w:val="28"/>
        </w:rPr>
      </w:pPr>
    </w:p>
    <w:p w:rsidR="002E7FF0" w:rsidRDefault="002E7FF0" w:rsidP="007463D1">
      <w:pPr>
        <w:ind w:firstLine="708"/>
        <w:jc w:val="both"/>
        <w:rPr>
          <w:sz w:val="28"/>
          <w:szCs w:val="28"/>
        </w:rPr>
      </w:pPr>
    </w:p>
    <w:p w:rsidR="0058671F" w:rsidRDefault="0058671F" w:rsidP="007463D1">
      <w:pPr>
        <w:ind w:firstLine="708"/>
        <w:jc w:val="both"/>
        <w:rPr>
          <w:sz w:val="28"/>
          <w:szCs w:val="28"/>
        </w:rPr>
      </w:pPr>
    </w:p>
    <w:p w:rsidR="0058671F" w:rsidRDefault="0058671F" w:rsidP="007463D1">
      <w:pPr>
        <w:ind w:firstLine="708"/>
        <w:jc w:val="both"/>
        <w:rPr>
          <w:sz w:val="28"/>
          <w:szCs w:val="28"/>
        </w:rPr>
      </w:pPr>
    </w:p>
    <w:p w:rsidR="0058671F" w:rsidRDefault="0058671F" w:rsidP="007463D1">
      <w:pPr>
        <w:ind w:firstLine="708"/>
        <w:jc w:val="both"/>
        <w:rPr>
          <w:sz w:val="28"/>
          <w:szCs w:val="28"/>
        </w:rPr>
      </w:pPr>
    </w:p>
    <w:p w:rsidR="0058671F" w:rsidRDefault="0058671F" w:rsidP="007463D1">
      <w:pPr>
        <w:ind w:firstLine="708"/>
        <w:jc w:val="both"/>
        <w:rPr>
          <w:sz w:val="28"/>
          <w:szCs w:val="28"/>
        </w:rPr>
      </w:pPr>
    </w:p>
    <w:p w:rsidR="0058671F" w:rsidRDefault="0058671F" w:rsidP="007463D1">
      <w:pPr>
        <w:ind w:firstLine="708"/>
        <w:jc w:val="both"/>
        <w:rPr>
          <w:sz w:val="28"/>
          <w:szCs w:val="28"/>
        </w:rPr>
      </w:pPr>
      <w:r>
        <w:rPr>
          <w:sz w:val="28"/>
          <w:szCs w:val="28"/>
        </w:rPr>
        <w:t>*Данные значения выставляются ИЦ</w:t>
      </w:r>
    </w:p>
    <w:sectPr w:rsidR="0058671F" w:rsidSect="00E90A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B3B25"/>
    <w:multiLevelType w:val="hybridMultilevel"/>
    <w:tmpl w:val="5D0CFC9C"/>
    <w:lvl w:ilvl="0" w:tplc="A36025B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20365C53"/>
    <w:multiLevelType w:val="hybridMultilevel"/>
    <w:tmpl w:val="A0F2E942"/>
    <w:lvl w:ilvl="0" w:tplc="B8E8282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7C02C27"/>
    <w:multiLevelType w:val="hybridMultilevel"/>
    <w:tmpl w:val="AFD4CC64"/>
    <w:lvl w:ilvl="0" w:tplc="CC2E89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39C360B"/>
    <w:multiLevelType w:val="hybridMultilevel"/>
    <w:tmpl w:val="A13E5266"/>
    <w:lvl w:ilvl="0" w:tplc="A8AA097E">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9C90DB7"/>
    <w:multiLevelType w:val="hybridMultilevel"/>
    <w:tmpl w:val="AF3C2BB4"/>
    <w:lvl w:ilvl="0" w:tplc="15BAC434">
      <w:start w:val="1"/>
      <w:numFmt w:val="decimal"/>
      <w:lvlText w:val="%1."/>
      <w:lvlJc w:val="left"/>
      <w:pPr>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D5150C"/>
    <w:multiLevelType w:val="hybridMultilevel"/>
    <w:tmpl w:val="4F90BAA4"/>
    <w:lvl w:ilvl="0" w:tplc="D7BC092A">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D6E706A"/>
    <w:multiLevelType w:val="hybridMultilevel"/>
    <w:tmpl w:val="E61451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139592D"/>
    <w:multiLevelType w:val="hybridMultilevel"/>
    <w:tmpl w:val="7FB6E236"/>
    <w:lvl w:ilvl="0" w:tplc="B4AA6440">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4DEB7ED3"/>
    <w:multiLevelType w:val="hybridMultilevel"/>
    <w:tmpl w:val="3D6CC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26D7710"/>
    <w:multiLevelType w:val="hybridMultilevel"/>
    <w:tmpl w:val="62C816B6"/>
    <w:lvl w:ilvl="0" w:tplc="BF0603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EE549D3"/>
    <w:multiLevelType w:val="hybridMultilevel"/>
    <w:tmpl w:val="BED45EA6"/>
    <w:lvl w:ilvl="0" w:tplc="018EF0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5E255EF"/>
    <w:multiLevelType w:val="hybridMultilevel"/>
    <w:tmpl w:val="428445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7197BE9"/>
    <w:multiLevelType w:val="hybridMultilevel"/>
    <w:tmpl w:val="1812C338"/>
    <w:lvl w:ilvl="0" w:tplc="04190011">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685F56E6"/>
    <w:multiLevelType w:val="hybridMultilevel"/>
    <w:tmpl w:val="81E6C64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6BE57639"/>
    <w:multiLevelType w:val="hybridMultilevel"/>
    <w:tmpl w:val="0CF8DFE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6E254E4C"/>
    <w:multiLevelType w:val="hybridMultilevel"/>
    <w:tmpl w:val="AF4EAEE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EA87296"/>
    <w:multiLevelType w:val="hybridMultilevel"/>
    <w:tmpl w:val="A4DC3C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EB60470"/>
    <w:multiLevelType w:val="hybridMultilevel"/>
    <w:tmpl w:val="9D625A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FF71DD0"/>
    <w:multiLevelType w:val="hybridMultilevel"/>
    <w:tmpl w:val="49D85F42"/>
    <w:lvl w:ilvl="0" w:tplc="EE5A7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727827FA"/>
    <w:multiLevelType w:val="hybridMultilevel"/>
    <w:tmpl w:val="5F9E87D8"/>
    <w:lvl w:ilvl="0" w:tplc="EACC46AE">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7310741F"/>
    <w:multiLevelType w:val="hybridMultilevel"/>
    <w:tmpl w:val="84E486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E902DA4"/>
    <w:multiLevelType w:val="hybridMultilevel"/>
    <w:tmpl w:val="838E3D0C"/>
    <w:lvl w:ilvl="0" w:tplc="E1E6DD9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5"/>
  </w:num>
  <w:num w:numId="2">
    <w:abstractNumId w:val="12"/>
  </w:num>
  <w:num w:numId="3">
    <w:abstractNumId w:val="18"/>
  </w:num>
  <w:num w:numId="4">
    <w:abstractNumId w:val="19"/>
  </w:num>
  <w:num w:numId="5">
    <w:abstractNumId w:val="7"/>
  </w:num>
  <w:num w:numId="6">
    <w:abstractNumId w:val="17"/>
  </w:num>
  <w:num w:numId="7">
    <w:abstractNumId w:val="11"/>
  </w:num>
  <w:num w:numId="8">
    <w:abstractNumId w:val="1"/>
  </w:num>
  <w:num w:numId="9">
    <w:abstractNumId w:val="2"/>
  </w:num>
  <w:num w:numId="10">
    <w:abstractNumId w:val="10"/>
  </w:num>
  <w:num w:numId="11">
    <w:abstractNumId w:val="0"/>
  </w:num>
  <w:num w:numId="12">
    <w:abstractNumId w:val="9"/>
  </w:num>
  <w:num w:numId="13">
    <w:abstractNumId w:val="8"/>
  </w:num>
  <w:num w:numId="14">
    <w:abstractNumId w:val="6"/>
  </w:num>
  <w:num w:numId="15">
    <w:abstractNumId w:val="16"/>
  </w:num>
  <w:num w:numId="16">
    <w:abstractNumId w:val="3"/>
  </w:num>
  <w:num w:numId="17">
    <w:abstractNumId w:val="5"/>
  </w:num>
  <w:num w:numId="18">
    <w:abstractNumId w:val="20"/>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243EE"/>
    <w:rsid w:val="0000585F"/>
    <w:rsid w:val="00057317"/>
    <w:rsid w:val="000A13F1"/>
    <w:rsid w:val="00181206"/>
    <w:rsid w:val="00195C96"/>
    <w:rsid w:val="001A6FFC"/>
    <w:rsid w:val="002E7FF0"/>
    <w:rsid w:val="003160E8"/>
    <w:rsid w:val="00354AE2"/>
    <w:rsid w:val="00356700"/>
    <w:rsid w:val="003C78C0"/>
    <w:rsid w:val="00426B47"/>
    <w:rsid w:val="004A2AA0"/>
    <w:rsid w:val="0058671F"/>
    <w:rsid w:val="006226AE"/>
    <w:rsid w:val="00626607"/>
    <w:rsid w:val="006275B7"/>
    <w:rsid w:val="00673B7F"/>
    <w:rsid w:val="00702EFA"/>
    <w:rsid w:val="007416BB"/>
    <w:rsid w:val="007463D1"/>
    <w:rsid w:val="007E73B4"/>
    <w:rsid w:val="00840218"/>
    <w:rsid w:val="008B16CF"/>
    <w:rsid w:val="00914901"/>
    <w:rsid w:val="00916ED4"/>
    <w:rsid w:val="00950D0A"/>
    <w:rsid w:val="009575A5"/>
    <w:rsid w:val="00A243EE"/>
    <w:rsid w:val="00AB4FFE"/>
    <w:rsid w:val="00AE65DF"/>
    <w:rsid w:val="00B54C6C"/>
    <w:rsid w:val="00B60A2E"/>
    <w:rsid w:val="00BD5920"/>
    <w:rsid w:val="00BF36BA"/>
    <w:rsid w:val="00C030FF"/>
    <w:rsid w:val="00C6506F"/>
    <w:rsid w:val="00D00A6A"/>
    <w:rsid w:val="00D11E63"/>
    <w:rsid w:val="00D120CB"/>
    <w:rsid w:val="00D81181"/>
    <w:rsid w:val="00DD4A6C"/>
    <w:rsid w:val="00E43F05"/>
    <w:rsid w:val="00E761F3"/>
    <w:rsid w:val="00E90AE1"/>
    <w:rsid w:val="00F941A9"/>
    <w:rsid w:val="00FB32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1" type="arc" idref="#_x0000_s1098"/>
        <o:r id="V:Rule2" type="arc" idref="#_x0000_s1101"/>
        <o:r id="V:Rule3" type="arc" idref="#_x0000_s1104"/>
        <o:r id="V:Rule4" type="arc" idref="#_x0000_s1107"/>
        <o:r id="V:Rule5" type="arc" idref="#_x0000_s1111"/>
        <o:r id="V:Rule6" type="arc" idref="#_x0000_s1114"/>
        <o:r id="V:Rule7" type="arc" idref="#_x0000_s1117"/>
        <o:r id="V:Rule8" type="arc" idref="#_x0000_s1120"/>
        <o:r id="V:Rule9" type="arc" idref="#_x0000_s1123"/>
        <o:r id="V:Rule10" type="arc" idref="#_x0000_s1126"/>
        <o:r id="V:Rule11" type="arc" idref="#_x0000_s1129"/>
        <o:r id="V:Rule12" type="arc" idref="#_x0000_s1132"/>
        <o:r id="V:Rule13" type="arc" idref="#_x0000_s1135"/>
        <o:r id="V:Rule14" type="arc" idref="#_x0000_s1138"/>
        <o:r id="V:Rule15" type="arc" idref="#_x0000_s1141"/>
        <o:r id="V:Rule16" type="arc" idref="#_x0000_s1144"/>
        <o:r id="V:Rule17" type="arc" idref="#_x0000_s1147"/>
        <o:r id="V:Rule18" type="arc" idref="#_x0000_s1150"/>
        <o:r id="V:Rule19" type="arc" idref="#_x0000_s1153"/>
        <o:r id="V:Rule20" type="arc" idref="#_x0000_s115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3EE"/>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qFormat/>
    <w:rsid w:val="00A243EE"/>
    <w:pPr>
      <w:keepNext/>
      <w:spacing w:before="240" w:after="60"/>
      <w:outlineLvl w:val="0"/>
    </w:pPr>
    <w:rPr>
      <w:rFonts w:ascii="Arial" w:eastAsia="Times New Roman"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43EE"/>
    <w:rPr>
      <w:rFonts w:ascii="Arial" w:eastAsia="Times New Roman" w:hAnsi="Arial" w:cs="Arial"/>
      <w:b/>
      <w:bCs/>
      <w:kern w:val="32"/>
      <w:sz w:val="32"/>
      <w:szCs w:val="32"/>
      <w:lang w:eastAsia="ru-RU"/>
    </w:rPr>
  </w:style>
  <w:style w:type="paragraph" w:customStyle="1" w:styleId="11">
    <w:name w:val="Абзац списка1"/>
    <w:basedOn w:val="a"/>
    <w:rsid w:val="00A243EE"/>
    <w:pPr>
      <w:ind w:left="720"/>
      <w:contextualSpacing/>
    </w:pPr>
  </w:style>
  <w:style w:type="paragraph" w:customStyle="1" w:styleId="FR1">
    <w:name w:val="FR1"/>
    <w:rsid w:val="00A243EE"/>
    <w:pPr>
      <w:widowControl w:val="0"/>
      <w:autoSpaceDE w:val="0"/>
      <w:autoSpaceDN w:val="0"/>
      <w:adjustRightInd w:val="0"/>
      <w:spacing w:after="0" w:line="240" w:lineRule="auto"/>
    </w:pPr>
    <w:rPr>
      <w:rFonts w:ascii="Times New Roman" w:eastAsia="Times New Roman" w:hAnsi="Times New Roman" w:cs="Times New Roman"/>
      <w:noProof/>
      <w:sz w:val="20"/>
      <w:szCs w:val="24"/>
      <w:lang w:eastAsia="ru-RU"/>
    </w:rPr>
  </w:style>
  <w:style w:type="paragraph" w:styleId="3">
    <w:name w:val="Body Text 3"/>
    <w:basedOn w:val="a"/>
    <w:link w:val="30"/>
    <w:rsid w:val="00A243EE"/>
    <w:pPr>
      <w:jc w:val="both"/>
    </w:pPr>
    <w:rPr>
      <w:rFonts w:eastAsia="Times New Roman"/>
      <w:szCs w:val="20"/>
    </w:rPr>
  </w:style>
  <w:style w:type="character" w:customStyle="1" w:styleId="30">
    <w:name w:val="Основной текст 3 Знак"/>
    <w:basedOn w:val="a0"/>
    <w:link w:val="3"/>
    <w:rsid w:val="00A243EE"/>
    <w:rPr>
      <w:rFonts w:ascii="Times New Roman" w:eastAsia="Times New Roman" w:hAnsi="Times New Roman" w:cs="Times New Roman"/>
      <w:sz w:val="24"/>
      <w:szCs w:val="20"/>
      <w:lang w:eastAsia="ru-RU"/>
    </w:rPr>
  </w:style>
  <w:style w:type="paragraph" w:styleId="a3">
    <w:name w:val="Balloon Text"/>
    <w:basedOn w:val="a"/>
    <w:link w:val="a4"/>
    <w:uiPriority w:val="99"/>
    <w:semiHidden/>
    <w:unhideWhenUsed/>
    <w:rsid w:val="00A243EE"/>
    <w:rPr>
      <w:rFonts w:ascii="Tahoma" w:hAnsi="Tahoma" w:cs="Tahoma"/>
      <w:sz w:val="16"/>
      <w:szCs w:val="16"/>
    </w:rPr>
  </w:style>
  <w:style w:type="character" w:customStyle="1" w:styleId="a4">
    <w:name w:val="Текст выноски Знак"/>
    <w:basedOn w:val="a0"/>
    <w:link w:val="a3"/>
    <w:uiPriority w:val="99"/>
    <w:semiHidden/>
    <w:rsid w:val="00A243EE"/>
    <w:rPr>
      <w:rFonts w:ascii="Tahoma" w:eastAsia="Calibri" w:hAnsi="Tahoma" w:cs="Tahoma"/>
      <w:sz w:val="16"/>
      <w:szCs w:val="16"/>
      <w:lang w:eastAsia="ru-RU"/>
    </w:rPr>
  </w:style>
  <w:style w:type="paragraph" w:styleId="a5">
    <w:name w:val="List Paragraph"/>
    <w:basedOn w:val="a"/>
    <w:uiPriority w:val="34"/>
    <w:qFormat/>
    <w:rsid w:val="00426B47"/>
    <w:pPr>
      <w:ind w:left="720"/>
      <w:contextualSpacing/>
    </w:pPr>
  </w:style>
</w:styles>
</file>

<file path=word/webSettings.xml><?xml version="1.0" encoding="utf-8"?>
<w:webSettings xmlns:r="http://schemas.openxmlformats.org/officeDocument/2006/relationships" xmlns:w="http://schemas.openxmlformats.org/wordprocessingml/2006/main">
  <w:divs>
    <w:div w:id="518397745">
      <w:bodyDiv w:val="1"/>
      <w:marLeft w:val="0"/>
      <w:marRight w:val="0"/>
      <w:marTop w:val="0"/>
      <w:marBottom w:val="0"/>
      <w:divBdr>
        <w:top w:val="none" w:sz="0" w:space="0" w:color="auto"/>
        <w:left w:val="none" w:sz="0" w:space="0" w:color="auto"/>
        <w:bottom w:val="none" w:sz="0" w:space="0" w:color="auto"/>
        <w:right w:val="none" w:sz="0" w:space="0" w:color="auto"/>
      </w:divBdr>
    </w:div>
    <w:div w:id="18843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8F640-BC1A-4C55-9D04-A90DB6143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33</Pages>
  <Words>8754</Words>
  <Characters>49902</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36</cp:revision>
  <dcterms:created xsi:type="dcterms:W3CDTF">2013-01-15T10:24:00Z</dcterms:created>
  <dcterms:modified xsi:type="dcterms:W3CDTF">2013-01-18T06:55:00Z</dcterms:modified>
</cp:coreProperties>
</file>